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3141" w14:textId="63400486" w:rsidR="008D08E9" w:rsidRPr="00F272CE" w:rsidRDefault="008D08E9" w:rsidP="008D08E9">
      <w:pPr>
        <w:spacing w:line="0" w:lineRule="atLeast"/>
        <w:jc w:val="center"/>
        <w:rPr>
          <w:rFonts w:ascii="Times New Roman" w:eastAsia="Arial" w:hAnsi="Times New Roman" w:cs="Times New Roman"/>
          <w:b/>
        </w:rPr>
      </w:pPr>
      <w:bookmarkStart w:id="0" w:name="page1"/>
      <w:bookmarkEnd w:id="0"/>
      <w:r w:rsidRPr="00F272CE">
        <w:rPr>
          <w:rFonts w:ascii="Times New Roman" w:eastAsia="Arial" w:hAnsi="Times New Roman" w:cs="Times New Roman"/>
          <w:b/>
        </w:rPr>
        <w:t xml:space="preserve">Kimberley Ann Bell, PhD, </w:t>
      </w:r>
      <w:r w:rsidR="00177E5B">
        <w:rPr>
          <w:rFonts w:ascii="Times New Roman" w:eastAsia="Arial" w:hAnsi="Times New Roman" w:cs="Times New Roman"/>
          <w:b/>
        </w:rPr>
        <w:t>MS. LPC, NCC</w:t>
      </w:r>
    </w:p>
    <w:p w14:paraId="1C4D449C" w14:textId="77777777" w:rsidR="008D08E9" w:rsidRPr="00F272CE" w:rsidRDefault="008D08E9" w:rsidP="008D08E9">
      <w:pPr>
        <w:spacing w:line="24" w:lineRule="exact"/>
        <w:rPr>
          <w:rFonts w:ascii="Times New Roman" w:eastAsia="Times New Roman" w:hAnsi="Times New Roman" w:cs="Times New Roman"/>
        </w:rPr>
      </w:pPr>
    </w:p>
    <w:p w14:paraId="5B4DDEC6" w14:textId="77777777" w:rsidR="008D08E9" w:rsidRPr="00F272CE" w:rsidRDefault="008D08E9" w:rsidP="008D08E9">
      <w:pPr>
        <w:spacing w:line="24" w:lineRule="exact"/>
        <w:rPr>
          <w:rFonts w:ascii="Times New Roman" w:eastAsia="Times New Roman" w:hAnsi="Times New Roman" w:cs="Times New Roman"/>
        </w:rPr>
      </w:pPr>
    </w:p>
    <w:p w14:paraId="5568446B" w14:textId="050452A9" w:rsidR="008D08E9" w:rsidRPr="00F272CE" w:rsidRDefault="00177E5B" w:rsidP="008D08E9">
      <w:pPr>
        <w:spacing w:line="0" w:lineRule="atLeast"/>
        <w:jc w:val="center"/>
        <w:rPr>
          <w:rFonts w:ascii="Times New Roman" w:eastAsia="Arial" w:hAnsi="Times New Roman" w:cs="Times New Roman"/>
        </w:rPr>
      </w:pPr>
      <w:r>
        <w:rPr>
          <w:rFonts w:ascii="Times New Roman" w:eastAsia="Arial" w:hAnsi="Times New Roman" w:cs="Times New Roman"/>
        </w:rPr>
        <w:t>109 West Beaver Avenue</w:t>
      </w:r>
    </w:p>
    <w:p w14:paraId="1C15ABB1" w14:textId="77777777" w:rsidR="008D08E9" w:rsidRPr="00F272CE" w:rsidRDefault="008D08E9" w:rsidP="008D08E9">
      <w:pPr>
        <w:spacing w:line="24" w:lineRule="exact"/>
        <w:rPr>
          <w:rFonts w:ascii="Times New Roman" w:eastAsia="Times New Roman" w:hAnsi="Times New Roman" w:cs="Times New Roman"/>
        </w:rPr>
      </w:pPr>
    </w:p>
    <w:p w14:paraId="06687195" w14:textId="77777777" w:rsidR="008D08E9" w:rsidRPr="00F272CE" w:rsidRDefault="008D08E9" w:rsidP="008D08E9">
      <w:pPr>
        <w:spacing w:line="0" w:lineRule="atLeast"/>
        <w:jc w:val="center"/>
        <w:rPr>
          <w:rFonts w:ascii="Times New Roman" w:eastAsia="Arial" w:hAnsi="Times New Roman" w:cs="Times New Roman"/>
        </w:rPr>
      </w:pPr>
      <w:r w:rsidRPr="00F272CE">
        <w:rPr>
          <w:rFonts w:ascii="Times New Roman" w:eastAsia="Arial" w:hAnsi="Times New Roman" w:cs="Times New Roman"/>
        </w:rPr>
        <w:t>Fort Morgan, CO 80701</w:t>
      </w:r>
    </w:p>
    <w:p w14:paraId="6FDA1128" w14:textId="77777777" w:rsidR="008D08E9" w:rsidRPr="00F272CE" w:rsidRDefault="008D08E9" w:rsidP="008D08E9">
      <w:pPr>
        <w:spacing w:line="24" w:lineRule="exact"/>
        <w:rPr>
          <w:rFonts w:ascii="Times New Roman" w:eastAsia="Times New Roman" w:hAnsi="Times New Roman" w:cs="Times New Roman"/>
        </w:rPr>
      </w:pPr>
    </w:p>
    <w:p w14:paraId="1BD115EF" w14:textId="77777777" w:rsidR="008D08E9" w:rsidRPr="00F272CE" w:rsidRDefault="008D08E9" w:rsidP="008D08E9">
      <w:pPr>
        <w:jc w:val="center"/>
        <w:rPr>
          <w:rFonts w:ascii="Times New Roman" w:eastAsia="Arial" w:hAnsi="Times New Roman" w:cs="Times New Roman"/>
          <w:b/>
          <w:i/>
        </w:rPr>
      </w:pPr>
      <w:r w:rsidRPr="00F272CE">
        <w:rPr>
          <w:rFonts w:ascii="Times New Roman" w:eastAsia="Arial" w:hAnsi="Times New Roman" w:cs="Times New Roman"/>
          <w:b/>
          <w:i/>
        </w:rPr>
        <w:t>Telephone: (970) 380-5450</w:t>
      </w:r>
    </w:p>
    <w:p w14:paraId="3F43229A" w14:textId="77777777" w:rsidR="008D08E9" w:rsidRPr="00F272CE" w:rsidRDefault="008D08E9" w:rsidP="008D08E9">
      <w:pPr>
        <w:jc w:val="center"/>
        <w:rPr>
          <w:rFonts w:ascii="Times New Roman" w:eastAsia="Arial" w:hAnsi="Times New Roman" w:cs="Times New Roman"/>
          <w:b/>
          <w:i/>
        </w:rPr>
      </w:pPr>
      <w:r w:rsidRPr="00F272CE">
        <w:rPr>
          <w:rFonts w:ascii="Times New Roman" w:eastAsia="Arial" w:hAnsi="Times New Roman" w:cs="Times New Roman"/>
          <w:b/>
          <w:i/>
        </w:rPr>
        <w:t xml:space="preserve">e-mail: </w:t>
      </w:r>
      <w:hyperlink r:id="rId5" w:history="1">
        <w:r w:rsidRPr="00F272CE">
          <w:rPr>
            <w:rStyle w:val="Hyperlink"/>
            <w:rFonts w:ascii="Times New Roman" w:eastAsia="Arial" w:hAnsi="Times New Roman" w:cs="Times New Roman"/>
            <w:b/>
            <w:i/>
          </w:rPr>
          <w:t>behavioraltherapyservice@gmail.com</w:t>
        </w:r>
      </w:hyperlink>
    </w:p>
    <w:p w14:paraId="51817214" w14:textId="77777777" w:rsidR="00F46C09" w:rsidRPr="00F272CE" w:rsidRDefault="00F46C09" w:rsidP="00F46C09">
      <w:pPr>
        <w:spacing w:line="0" w:lineRule="atLeast"/>
        <w:rPr>
          <w:rFonts w:ascii="Times New Roman" w:eastAsia="Arial" w:hAnsi="Times New Roman" w:cs="Times New Roman"/>
          <w:b/>
          <w:i/>
          <w:u w:val="single"/>
        </w:rPr>
      </w:pPr>
    </w:p>
    <w:p w14:paraId="75369FCE" w14:textId="7C4CEA8A" w:rsidR="00F46C09" w:rsidRPr="00F272CE" w:rsidRDefault="00F46C09" w:rsidP="00F46C09">
      <w:pPr>
        <w:spacing w:line="0" w:lineRule="atLeast"/>
        <w:rPr>
          <w:rFonts w:ascii="Times New Roman" w:eastAsia="Arial" w:hAnsi="Times New Roman" w:cs="Times New Roman"/>
          <w:b/>
          <w:i/>
          <w:u w:val="single"/>
        </w:rPr>
      </w:pPr>
      <w:r w:rsidRPr="00F272CE">
        <w:rPr>
          <w:rFonts w:ascii="Times New Roman" w:eastAsia="Arial" w:hAnsi="Times New Roman" w:cs="Times New Roman"/>
          <w:b/>
          <w:i/>
          <w:u w:val="single"/>
        </w:rPr>
        <w:t>PROFILE</w:t>
      </w:r>
    </w:p>
    <w:p w14:paraId="4D3FC3FD" w14:textId="65D13B9E" w:rsidR="00D73CF4" w:rsidRDefault="00D73CF4" w:rsidP="00F46C09">
      <w:pPr>
        <w:spacing w:line="0" w:lineRule="atLeast"/>
        <w:rPr>
          <w:rStyle w:val="Heading2Char"/>
          <w:rFonts w:ascii="Times New Roman" w:hAnsi="Times New Roman" w:cs="Times New Roman"/>
          <w:color w:val="auto"/>
        </w:rPr>
      </w:pPr>
      <w:r w:rsidRPr="00D73CF4">
        <w:rPr>
          <w:rFonts w:ascii="Times New Roman" w:hAnsi="Times New Roman" w:cs="Times New Roman"/>
        </w:rPr>
        <w:t xml:space="preserve">Compassionate mental health professional with over 7 years of experience in individual and group therapy, crisis intervention, and treatment planning. Expert in EMDR therapy, with strong skills in CBT, mindfulness, and psychoeducation. Proven ability to support diverse populations, including those with anxiety, depression, trauma, and substance abuse. Committed to evidence-based practices and continuous professional development. </w:t>
      </w:r>
      <w:r w:rsidR="00F50983" w:rsidRPr="00F50983">
        <w:rPr>
          <w:rStyle w:val="Heading2Char"/>
          <w:rFonts w:ascii="Times New Roman" w:hAnsi="Times New Roman" w:cs="Times New Roman"/>
          <w:color w:val="auto"/>
        </w:rPr>
        <w:t>Committed to delivering personalized, empathetic care and expert support to each client within a forward-thinking private practice.</w:t>
      </w:r>
    </w:p>
    <w:p w14:paraId="144B8005" w14:textId="77777777" w:rsidR="00B64A05" w:rsidRPr="00F50983" w:rsidRDefault="00B64A05" w:rsidP="00F46C09">
      <w:pPr>
        <w:spacing w:line="0" w:lineRule="atLeast"/>
        <w:rPr>
          <w:rStyle w:val="Heading2Char"/>
          <w:rFonts w:ascii="Times New Roman" w:hAnsi="Times New Roman" w:cs="Times New Roman"/>
          <w:color w:val="auto"/>
        </w:rPr>
      </w:pPr>
    </w:p>
    <w:p w14:paraId="31914C49" w14:textId="2BCF5D6C" w:rsidR="00F46C09" w:rsidRPr="00F272CE" w:rsidRDefault="00F46C09" w:rsidP="00F46C09">
      <w:pPr>
        <w:spacing w:line="0" w:lineRule="atLeast"/>
        <w:rPr>
          <w:rFonts w:ascii="Times New Roman" w:eastAsia="Arial" w:hAnsi="Times New Roman" w:cs="Times New Roman"/>
          <w:b/>
          <w:i/>
          <w:u w:val="single"/>
        </w:rPr>
      </w:pPr>
      <w:r w:rsidRPr="00F272CE">
        <w:rPr>
          <w:rFonts w:ascii="Times New Roman" w:eastAsia="Arial" w:hAnsi="Times New Roman" w:cs="Times New Roman"/>
          <w:b/>
          <w:i/>
          <w:u w:val="single"/>
        </w:rPr>
        <w:t>EDUCATION</w:t>
      </w:r>
    </w:p>
    <w:p w14:paraId="0F590475" w14:textId="66D56EBC" w:rsidR="008D08E9" w:rsidRPr="00F272CE" w:rsidRDefault="008D08E9" w:rsidP="00447D19">
      <w:pPr>
        <w:rPr>
          <w:rFonts w:ascii="Times New Roman" w:eastAsia="Arial" w:hAnsi="Times New Roman" w:cs="Times New Roman"/>
        </w:rPr>
      </w:pPr>
      <w:r w:rsidRPr="00F272CE">
        <w:rPr>
          <w:rFonts w:ascii="Times New Roman" w:eastAsia="Arial" w:hAnsi="Times New Roman" w:cs="Times New Roman"/>
          <w:b/>
        </w:rPr>
        <w:t>Master of Science</w:t>
      </w:r>
      <w:r w:rsidR="00E72AFC" w:rsidRPr="00F272CE">
        <w:rPr>
          <w:rFonts w:ascii="Times New Roman" w:eastAsia="Arial" w:hAnsi="Times New Roman" w:cs="Times New Roman"/>
          <w:b/>
        </w:rPr>
        <w:t xml:space="preserve"> (MS) </w:t>
      </w:r>
      <w:r w:rsidRPr="00F272CE">
        <w:rPr>
          <w:rFonts w:ascii="Times New Roman" w:eastAsia="Arial" w:hAnsi="Times New Roman" w:cs="Times New Roman"/>
          <w:b/>
        </w:rPr>
        <w:t>-Clinical Mental Health Counseling-</w:t>
      </w:r>
      <w:r w:rsidR="00D73CF4">
        <w:rPr>
          <w:rFonts w:ascii="Times New Roman" w:hAnsi="Times New Roman" w:cs="Times New Roman"/>
        </w:rPr>
        <w:t xml:space="preserve"> </w:t>
      </w:r>
      <w:r w:rsidR="002C5085">
        <w:rPr>
          <w:rFonts w:ascii="Times New Roman" w:hAnsi="Times New Roman" w:cs="Times New Roman"/>
        </w:rPr>
        <w:t xml:space="preserve">June </w:t>
      </w:r>
      <w:r w:rsidR="00D73CF4">
        <w:rPr>
          <w:rFonts w:ascii="Times New Roman" w:hAnsi="Times New Roman" w:cs="Times New Roman"/>
        </w:rPr>
        <w:t>2022</w:t>
      </w:r>
    </w:p>
    <w:p w14:paraId="73E4E8AA" w14:textId="780640D1" w:rsidR="00B17AAE" w:rsidRPr="00F272CE" w:rsidRDefault="008D08E9" w:rsidP="00447D19">
      <w:pPr>
        <w:rPr>
          <w:rFonts w:ascii="Times New Roman" w:eastAsia="Arial" w:hAnsi="Times New Roman" w:cs="Times New Roman"/>
        </w:rPr>
      </w:pPr>
      <w:r w:rsidRPr="00F272CE">
        <w:rPr>
          <w:rFonts w:ascii="Times New Roman" w:eastAsia="Arial" w:hAnsi="Times New Roman" w:cs="Times New Roman"/>
        </w:rPr>
        <w:t>Texas Tech University Health Sciences, Lubbock, TX</w:t>
      </w:r>
    </w:p>
    <w:p w14:paraId="22F18B89" w14:textId="77777777" w:rsidR="00447D19" w:rsidRPr="00F272CE" w:rsidRDefault="00447D19" w:rsidP="00447D19">
      <w:pPr>
        <w:rPr>
          <w:rFonts w:ascii="Times New Roman" w:eastAsia="Arial" w:hAnsi="Times New Roman" w:cs="Times New Roman"/>
        </w:rPr>
      </w:pPr>
    </w:p>
    <w:p w14:paraId="0C5ED38A" w14:textId="4CBE34A8" w:rsidR="008D08E9" w:rsidRPr="00F272CE" w:rsidRDefault="008D08E9" w:rsidP="00447D19">
      <w:pPr>
        <w:rPr>
          <w:rFonts w:ascii="Times New Roman" w:eastAsia="Arial" w:hAnsi="Times New Roman" w:cs="Times New Roman"/>
        </w:rPr>
      </w:pPr>
      <w:r w:rsidRPr="00F272CE">
        <w:rPr>
          <w:rFonts w:ascii="Times New Roman" w:eastAsia="Arial" w:hAnsi="Times New Roman" w:cs="Times New Roman"/>
          <w:b/>
        </w:rPr>
        <w:t xml:space="preserve">PhD, Psychology, </w:t>
      </w:r>
      <w:r w:rsidR="002C5085">
        <w:rPr>
          <w:rFonts w:ascii="Times New Roman" w:eastAsia="Arial" w:hAnsi="Times New Roman" w:cs="Times New Roman"/>
          <w:bCs/>
        </w:rPr>
        <w:t xml:space="preserve">April </w:t>
      </w:r>
      <w:r w:rsidRPr="00F272CE">
        <w:rPr>
          <w:rFonts w:ascii="Times New Roman" w:eastAsia="Arial" w:hAnsi="Times New Roman" w:cs="Times New Roman"/>
        </w:rPr>
        <w:t>2016</w:t>
      </w:r>
    </w:p>
    <w:p w14:paraId="2CE5FD12" w14:textId="0483DF72" w:rsidR="008D08E9" w:rsidRPr="00D73CF4" w:rsidRDefault="008D08E9" w:rsidP="00D73CF4">
      <w:pPr>
        <w:tabs>
          <w:tab w:val="left" w:pos="5892"/>
        </w:tabs>
        <w:rPr>
          <w:rFonts w:ascii="Times New Roman" w:eastAsia="Arial" w:hAnsi="Times New Roman" w:cs="Times New Roman"/>
        </w:rPr>
      </w:pPr>
      <w:r w:rsidRPr="00F272CE">
        <w:rPr>
          <w:rFonts w:ascii="Times New Roman" w:eastAsia="Arial" w:hAnsi="Times New Roman" w:cs="Times New Roman"/>
        </w:rPr>
        <w:t>Specialization in Industrial Organizational Psychology</w:t>
      </w:r>
      <w:r w:rsidR="00D73CF4">
        <w:rPr>
          <w:rFonts w:ascii="Times New Roman" w:eastAsia="Arial" w:hAnsi="Times New Roman" w:cs="Times New Roman"/>
        </w:rPr>
        <w:tab/>
      </w:r>
    </w:p>
    <w:p w14:paraId="5A11076B" w14:textId="7A7764D5" w:rsidR="008D08E9" w:rsidRPr="00F272CE" w:rsidRDefault="008D08E9" w:rsidP="00447D19">
      <w:pPr>
        <w:tabs>
          <w:tab w:val="left" w:pos="5460"/>
        </w:tabs>
        <w:rPr>
          <w:rFonts w:ascii="Times New Roman" w:eastAsia="Arial" w:hAnsi="Times New Roman" w:cs="Times New Roman"/>
        </w:rPr>
      </w:pPr>
      <w:r w:rsidRPr="00F272CE">
        <w:rPr>
          <w:rFonts w:ascii="Times New Roman" w:eastAsia="Arial" w:hAnsi="Times New Roman" w:cs="Times New Roman"/>
        </w:rPr>
        <w:t>Capella University - Minneapolis, MN</w:t>
      </w:r>
      <w:r w:rsidRPr="00F272CE">
        <w:rPr>
          <w:rFonts w:ascii="Times New Roman" w:eastAsia="Times New Roman" w:hAnsi="Times New Roman" w:cs="Times New Roman"/>
        </w:rPr>
        <w:tab/>
      </w:r>
    </w:p>
    <w:p w14:paraId="5A568B3B" w14:textId="77777777" w:rsidR="008D08E9" w:rsidRPr="00F272CE" w:rsidRDefault="008D08E9" w:rsidP="00447D19">
      <w:pPr>
        <w:rPr>
          <w:rFonts w:ascii="Times New Roman" w:eastAsia="Times New Roman" w:hAnsi="Times New Roman" w:cs="Times New Roman"/>
        </w:rPr>
      </w:pPr>
    </w:p>
    <w:p w14:paraId="45283DD6" w14:textId="684B379D" w:rsidR="008D08E9" w:rsidRPr="00F272CE" w:rsidRDefault="008D08E9" w:rsidP="00447D19">
      <w:pPr>
        <w:rPr>
          <w:rFonts w:ascii="Times New Roman" w:eastAsia="Arial" w:hAnsi="Times New Roman" w:cs="Times New Roman"/>
        </w:rPr>
      </w:pPr>
      <w:r w:rsidRPr="00F272CE">
        <w:rPr>
          <w:rFonts w:ascii="Times New Roman" w:eastAsia="Arial" w:hAnsi="Times New Roman" w:cs="Times New Roman"/>
          <w:b/>
        </w:rPr>
        <w:t>Master of Business Administrative (MBA)</w:t>
      </w:r>
      <w:r w:rsidR="00E72AFC" w:rsidRPr="00F272CE">
        <w:rPr>
          <w:rFonts w:ascii="Times New Roman" w:eastAsia="Arial" w:hAnsi="Times New Roman" w:cs="Times New Roman"/>
          <w:b/>
        </w:rPr>
        <w:t>,</w:t>
      </w:r>
      <w:r w:rsidRPr="00F272CE">
        <w:rPr>
          <w:rFonts w:ascii="Times New Roman" w:eastAsia="Arial" w:hAnsi="Times New Roman" w:cs="Times New Roman"/>
          <w:b/>
        </w:rPr>
        <w:t xml:space="preserve"> </w:t>
      </w:r>
      <w:r w:rsidR="002C5085">
        <w:rPr>
          <w:rFonts w:ascii="Times New Roman" w:eastAsia="Arial" w:hAnsi="Times New Roman" w:cs="Times New Roman"/>
          <w:bCs/>
        </w:rPr>
        <w:t xml:space="preserve">June </w:t>
      </w:r>
      <w:r w:rsidRPr="00F272CE">
        <w:rPr>
          <w:rFonts w:ascii="Times New Roman" w:eastAsia="Arial" w:hAnsi="Times New Roman" w:cs="Times New Roman"/>
        </w:rPr>
        <w:t>2006</w:t>
      </w:r>
    </w:p>
    <w:p w14:paraId="33D907B2" w14:textId="77777777" w:rsidR="008D08E9" w:rsidRPr="00F272CE" w:rsidRDefault="008D08E9" w:rsidP="00447D19">
      <w:pPr>
        <w:rPr>
          <w:rFonts w:ascii="Times New Roman" w:eastAsia="Arial" w:hAnsi="Times New Roman" w:cs="Times New Roman"/>
        </w:rPr>
      </w:pPr>
      <w:r w:rsidRPr="00F272CE">
        <w:rPr>
          <w:rFonts w:ascii="Times New Roman" w:eastAsia="Arial" w:hAnsi="Times New Roman" w:cs="Times New Roman"/>
        </w:rPr>
        <w:t>University of Phoenix - Phoenix, AZ</w:t>
      </w:r>
    </w:p>
    <w:p w14:paraId="2809000C" w14:textId="77777777" w:rsidR="008D08E9" w:rsidRPr="00F272CE" w:rsidRDefault="008D08E9" w:rsidP="00447D19">
      <w:pPr>
        <w:rPr>
          <w:rFonts w:ascii="Times New Roman" w:eastAsia="Times New Roman" w:hAnsi="Times New Roman" w:cs="Times New Roman"/>
        </w:rPr>
      </w:pPr>
    </w:p>
    <w:p w14:paraId="7C5391AA" w14:textId="5ECADE7A" w:rsidR="008D08E9" w:rsidRPr="00F272CE" w:rsidRDefault="008D08E9" w:rsidP="00447D19">
      <w:pPr>
        <w:rPr>
          <w:rFonts w:ascii="Times New Roman" w:eastAsia="Arial" w:hAnsi="Times New Roman" w:cs="Times New Roman"/>
        </w:rPr>
      </w:pPr>
      <w:r w:rsidRPr="00F272CE">
        <w:rPr>
          <w:rFonts w:ascii="Times New Roman" w:eastAsia="Arial" w:hAnsi="Times New Roman" w:cs="Times New Roman"/>
          <w:b/>
        </w:rPr>
        <w:t xml:space="preserve">Bachelor of Science in Management (BSM), </w:t>
      </w:r>
      <w:r w:rsidR="002C5085">
        <w:rPr>
          <w:rFonts w:ascii="Times New Roman" w:eastAsia="Arial" w:hAnsi="Times New Roman" w:cs="Times New Roman"/>
          <w:bCs/>
        </w:rPr>
        <w:t xml:space="preserve">June </w:t>
      </w:r>
      <w:r w:rsidRPr="00F272CE">
        <w:rPr>
          <w:rFonts w:ascii="Times New Roman" w:eastAsia="Arial" w:hAnsi="Times New Roman" w:cs="Times New Roman"/>
        </w:rPr>
        <w:t>2004</w:t>
      </w:r>
    </w:p>
    <w:p w14:paraId="2D0827A3" w14:textId="77777777" w:rsidR="008D08E9" w:rsidRPr="00F272CE" w:rsidRDefault="008D08E9" w:rsidP="00447D19">
      <w:pPr>
        <w:rPr>
          <w:rFonts w:ascii="Times New Roman" w:eastAsia="Arial" w:hAnsi="Times New Roman" w:cs="Times New Roman"/>
        </w:rPr>
      </w:pPr>
      <w:r w:rsidRPr="00F272CE">
        <w:rPr>
          <w:rFonts w:ascii="Times New Roman" w:eastAsia="Arial" w:hAnsi="Times New Roman" w:cs="Times New Roman"/>
        </w:rPr>
        <w:t>University of Phoenix, Phoenix, AZ</w:t>
      </w:r>
    </w:p>
    <w:p w14:paraId="40B0AD2F" w14:textId="77777777" w:rsidR="005C63A8" w:rsidRPr="00F272CE" w:rsidRDefault="005C63A8" w:rsidP="005C63A8">
      <w:pPr>
        <w:spacing w:line="0" w:lineRule="atLeast"/>
        <w:rPr>
          <w:rFonts w:ascii="Times New Roman" w:eastAsia="Arial" w:hAnsi="Times New Roman" w:cs="Times New Roman"/>
          <w:b/>
          <w:i/>
          <w:u w:val="single"/>
        </w:rPr>
      </w:pPr>
    </w:p>
    <w:p w14:paraId="6BF45EA1" w14:textId="325251BE" w:rsidR="005C63A8" w:rsidRDefault="005C63A8" w:rsidP="005C63A8">
      <w:pPr>
        <w:spacing w:line="0" w:lineRule="atLeast"/>
        <w:rPr>
          <w:rFonts w:ascii="Times New Roman" w:eastAsia="Arial" w:hAnsi="Times New Roman" w:cs="Times New Roman"/>
          <w:b/>
          <w:i/>
          <w:u w:val="single"/>
        </w:rPr>
      </w:pPr>
      <w:r w:rsidRPr="00F272CE">
        <w:rPr>
          <w:rFonts w:ascii="Times New Roman" w:eastAsia="Arial" w:hAnsi="Times New Roman" w:cs="Times New Roman"/>
          <w:b/>
          <w:i/>
          <w:u w:val="single"/>
        </w:rPr>
        <w:t>PROFESSIONAL EXPERIENCE</w:t>
      </w:r>
    </w:p>
    <w:p w14:paraId="264310A2" w14:textId="77777777" w:rsidR="00822ED4" w:rsidRDefault="00822ED4" w:rsidP="005C63A8">
      <w:pPr>
        <w:spacing w:line="0" w:lineRule="atLeast"/>
        <w:rPr>
          <w:rFonts w:ascii="Times New Roman" w:eastAsia="Arial" w:hAnsi="Times New Roman" w:cs="Times New Roman"/>
          <w:b/>
          <w:i/>
          <w:u w:val="single"/>
        </w:rPr>
      </w:pPr>
    </w:p>
    <w:p w14:paraId="3BD31929" w14:textId="700205FF" w:rsidR="00822ED4" w:rsidRDefault="00822ED4" w:rsidP="005C63A8">
      <w:pPr>
        <w:spacing w:line="0" w:lineRule="atLeast"/>
        <w:rPr>
          <w:rFonts w:ascii="Times New Roman" w:eastAsia="Arial" w:hAnsi="Times New Roman" w:cs="Times New Roman"/>
          <w:bCs/>
          <w:iCs/>
        </w:rPr>
      </w:pPr>
      <w:r>
        <w:rPr>
          <w:rFonts w:ascii="Times New Roman" w:eastAsia="Arial" w:hAnsi="Times New Roman" w:cs="Times New Roman"/>
          <w:bCs/>
          <w:iCs/>
        </w:rPr>
        <w:t>May 2024 to Present</w:t>
      </w:r>
    </w:p>
    <w:p w14:paraId="3FE4C282" w14:textId="16F0AFB8" w:rsidR="00822ED4" w:rsidRDefault="00822ED4" w:rsidP="005C63A8">
      <w:pPr>
        <w:spacing w:line="0" w:lineRule="atLeast"/>
        <w:rPr>
          <w:rFonts w:ascii="Times New Roman" w:eastAsia="Arial" w:hAnsi="Times New Roman" w:cs="Times New Roman"/>
          <w:b/>
          <w:iCs/>
        </w:rPr>
      </w:pPr>
      <w:r w:rsidRPr="00822ED4">
        <w:rPr>
          <w:rFonts w:ascii="Times New Roman" w:eastAsia="Arial" w:hAnsi="Times New Roman" w:cs="Times New Roman"/>
          <w:b/>
          <w:iCs/>
        </w:rPr>
        <w:t>Licensed Professional Counselor (LPC)</w:t>
      </w:r>
    </w:p>
    <w:p w14:paraId="2210FB45" w14:textId="52A7C6FA" w:rsidR="00924550" w:rsidRPr="00924550" w:rsidRDefault="00924550" w:rsidP="005C63A8">
      <w:pPr>
        <w:spacing w:line="0" w:lineRule="atLeast"/>
        <w:rPr>
          <w:rFonts w:ascii="Times New Roman" w:eastAsia="Arial" w:hAnsi="Times New Roman" w:cs="Times New Roman"/>
          <w:b/>
          <w:iCs/>
        </w:rPr>
      </w:pPr>
      <w:r>
        <w:rPr>
          <w:rFonts w:ascii="Times New Roman" w:hAnsi="Times New Roman" w:cs="Times New Roman"/>
        </w:rPr>
        <w:t>Offers</w:t>
      </w:r>
      <w:r w:rsidRPr="00924550">
        <w:rPr>
          <w:rFonts w:ascii="Times New Roman" w:hAnsi="Times New Roman" w:cs="Times New Roman"/>
        </w:rPr>
        <w:t xml:space="preserve"> a range of therapeutic services to support mental health and well-being. Specializing in trauma-informed care, anxiety, depression, trauma, and substance abuse issues. Proficient in Eye Movement Desensitization and Reprocessing (EMDR), cognitive-behavioral therapy (CBT), and mindfulness techniques. </w:t>
      </w:r>
    </w:p>
    <w:p w14:paraId="409B10BD" w14:textId="77777777" w:rsidR="00822ED4" w:rsidRPr="00924550" w:rsidRDefault="00822ED4" w:rsidP="005C63A8">
      <w:pPr>
        <w:spacing w:line="0" w:lineRule="atLeast"/>
        <w:rPr>
          <w:rFonts w:ascii="Times New Roman" w:eastAsia="Arial" w:hAnsi="Times New Roman" w:cs="Times New Roman"/>
          <w:bCs/>
          <w:iCs/>
        </w:rPr>
      </w:pPr>
    </w:p>
    <w:p w14:paraId="61B21C61" w14:textId="32960719" w:rsidR="00822ED4" w:rsidRPr="00822ED4" w:rsidRDefault="00822ED4" w:rsidP="005C63A8">
      <w:pPr>
        <w:spacing w:line="0" w:lineRule="atLeast"/>
        <w:rPr>
          <w:rFonts w:ascii="Times New Roman" w:eastAsia="Arial" w:hAnsi="Times New Roman" w:cs="Times New Roman"/>
          <w:bCs/>
          <w:iCs/>
        </w:rPr>
      </w:pPr>
      <w:r>
        <w:rPr>
          <w:rFonts w:ascii="Times New Roman" w:eastAsia="Arial" w:hAnsi="Times New Roman" w:cs="Times New Roman"/>
          <w:bCs/>
          <w:iCs/>
        </w:rPr>
        <w:t>May 2022 to May 2024</w:t>
      </w:r>
    </w:p>
    <w:p w14:paraId="216E87EF" w14:textId="59DB12CB" w:rsidR="00822ED4" w:rsidRDefault="00822ED4" w:rsidP="005C63A8">
      <w:pPr>
        <w:spacing w:line="0" w:lineRule="atLeast"/>
        <w:rPr>
          <w:rFonts w:ascii="Times New Roman" w:eastAsia="Arial" w:hAnsi="Times New Roman" w:cs="Times New Roman"/>
          <w:b/>
          <w:iCs/>
        </w:rPr>
      </w:pPr>
      <w:r w:rsidRPr="00822ED4">
        <w:rPr>
          <w:rFonts w:ascii="Times New Roman" w:eastAsia="Arial" w:hAnsi="Times New Roman" w:cs="Times New Roman"/>
          <w:b/>
          <w:iCs/>
        </w:rPr>
        <w:t>Licensed Professional Counselor Candidate</w:t>
      </w:r>
      <w:r>
        <w:rPr>
          <w:rFonts w:ascii="Times New Roman" w:eastAsia="Arial" w:hAnsi="Times New Roman" w:cs="Times New Roman"/>
          <w:b/>
          <w:iCs/>
        </w:rPr>
        <w:t xml:space="preserve"> (LPCC)</w:t>
      </w:r>
    </w:p>
    <w:p w14:paraId="3B89AB16" w14:textId="3D1B02C4" w:rsidR="00822ED4" w:rsidRPr="00822ED4" w:rsidRDefault="00822ED4" w:rsidP="005C63A8">
      <w:pPr>
        <w:spacing w:line="0" w:lineRule="atLeast"/>
        <w:rPr>
          <w:rFonts w:ascii="Times New Roman" w:eastAsia="Arial" w:hAnsi="Times New Roman" w:cs="Times New Roman"/>
          <w:bCs/>
          <w:iCs/>
        </w:rPr>
      </w:pPr>
      <w:r>
        <w:rPr>
          <w:rFonts w:ascii="Times New Roman" w:hAnsi="Times New Roman" w:cs="Times New Roman"/>
        </w:rPr>
        <w:t>O</w:t>
      </w:r>
      <w:r w:rsidRPr="00822ED4">
        <w:rPr>
          <w:rFonts w:ascii="Times New Roman" w:hAnsi="Times New Roman" w:cs="Times New Roman"/>
        </w:rPr>
        <w:t>ffer</w:t>
      </w:r>
      <w:r w:rsidR="00924550">
        <w:rPr>
          <w:rFonts w:ascii="Times New Roman" w:hAnsi="Times New Roman" w:cs="Times New Roman"/>
        </w:rPr>
        <w:t>s</w:t>
      </w:r>
      <w:r w:rsidRPr="00822ED4">
        <w:rPr>
          <w:rFonts w:ascii="Times New Roman" w:hAnsi="Times New Roman" w:cs="Times New Roman"/>
        </w:rPr>
        <w:t xml:space="preserve"> a range of therapeutic services</w:t>
      </w:r>
      <w:r w:rsidR="00924550">
        <w:rPr>
          <w:rFonts w:ascii="Times New Roman" w:hAnsi="Times New Roman" w:cs="Times New Roman"/>
        </w:rPr>
        <w:t xml:space="preserve"> under supervision</w:t>
      </w:r>
      <w:r w:rsidRPr="00822ED4">
        <w:rPr>
          <w:rFonts w:ascii="Times New Roman" w:hAnsi="Times New Roman" w:cs="Times New Roman"/>
        </w:rPr>
        <w:t xml:space="preserve"> to support mental health and well-being. Specializing in trauma-informed care</w:t>
      </w:r>
      <w:r>
        <w:rPr>
          <w:rFonts w:ascii="Times New Roman" w:hAnsi="Times New Roman" w:cs="Times New Roman"/>
        </w:rPr>
        <w:t>,</w:t>
      </w:r>
      <w:r w:rsidRPr="00822ED4">
        <w:rPr>
          <w:rFonts w:ascii="Times New Roman" w:hAnsi="Times New Roman" w:cs="Times New Roman"/>
        </w:rPr>
        <w:t xml:space="preserve"> anxiety, depression, trauma, and substance abuse issues. Committed to creating a safe, supportive, and non-judgmental environment to foster healing and personal growth. </w:t>
      </w:r>
    </w:p>
    <w:p w14:paraId="26B18D95" w14:textId="77777777" w:rsidR="00D73CF4" w:rsidRDefault="00D73CF4" w:rsidP="005C63A8">
      <w:pPr>
        <w:spacing w:line="0" w:lineRule="atLeast"/>
        <w:rPr>
          <w:rFonts w:ascii="Times New Roman" w:eastAsia="Arial" w:hAnsi="Times New Roman" w:cs="Times New Roman"/>
          <w:b/>
          <w:i/>
          <w:u w:val="single"/>
        </w:rPr>
      </w:pPr>
    </w:p>
    <w:p w14:paraId="48917BC9" w14:textId="77777777" w:rsidR="00924550" w:rsidRDefault="00924550" w:rsidP="005C63A8">
      <w:pPr>
        <w:spacing w:line="0" w:lineRule="atLeast"/>
        <w:rPr>
          <w:rFonts w:ascii="Times New Roman" w:eastAsia="Arial" w:hAnsi="Times New Roman" w:cs="Times New Roman"/>
          <w:bCs/>
          <w:iCs/>
        </w:rPr>
      </w:pPr>
    </w:p>
    <w:p w14:paraId="33B6C8A1" w14:textId="77777777" w:rsidR="00C7648B" w:rsidRPr="00F272CE" w:rsidRDefault="00C7648B" w:rsidP="005C63A8">
      <w:pPr>
        <w:spacing w:line="0" w:lineRule="atLeast"/>
        <w:rPr>
          <w:rFonts w:ascii="Times New Roman" w:eastAsia="Arial" w:hAnsi="Times New Roman" w:cs="Times New Roman"/>
          <w:b/>
          <w:i/>
          <w:u w:val="single"/>
        </w:rPr>
      </w:pPr>
    </w:p>
    <w:p w14:paraId="3765A4F4" w14:textId="107F9FFA" w:rsidR="00C7648B" w:rsidRPr="00F272CE" w:rsidRDefault="00C7648B" w:rsidP="00C7648B">
      <w:pPr>
        <w:spacing w:line="0" w:lineRule="atLeast"/>
        <w:rPr>
          <w:rFonts w:ascii="Times New Roman" w:eastAsia="Arial" w:hAnsi="Times New Roman" w:cs="Times New Roman"/>
        </w:rPr>
      </w:pPr>
      <w:r w:rsidRPr="00F272CE">
        <w:rPr>
          <w:rFonts w:ascii="Times New Roman" w:eastAsia="Arial" w:hAnsi="Times New Roman" w:cs="Times New Roman"/>
        </w:rPr>
        <w:t xml:space="preserve">April 2019 </w:t>
      </w:r>
      <w:proofErr w:type="gramStart"/>
      <w:r w:rsidRPr="00F272CE">
        <w:rPr>
          <w:rFonts w:ascii="Times New Roman" w:eastAsia="Arial" w:hAnsi="Times New Roman" w:cs="Times New Roman"/>
        </w:rPr>
        <w:t xml:space="preserve">to </w:t>
      </w:r>
      <w:r w:rsidR="008B725D">
        <w:rPr>
          <w:rFonts w:ascii="Times New Roman" w:eastAsia="Arial" w:hAnsi="Times New Roman" w:cs="Times New Roman"/>
        </w:rPr>
        <w:t xml:space="preserve"> May</w:t>
      </w:r>
      <w:proofErr w:type="gramEnd"/>
      <w:r w:rsidR="008B725D">
        <w:rPr>
          <w:rFonts w:ascii="Times New Roman" w:eastAsia="Arial" w:hAnsi="Times New Roman" w:cs="Times New Roman"/>
        </w:rPr>
        <w:t xml:space="preserve"> </w:t>
      </w:r>
      <w:r w:rsidR="00D73CF4">
        <w:rPr>
          <w:rFonts w:ascii="Times New Roman" w:eastAsia="Arial" w:hAnsi="Times New Roman" w:cs="Times New Roman"/>
        </w:rPr>
        <w:t>202</w:t>
      </w:r>
      <w:r w:rsidR="00D87FB7">
        <w:rPr>
          <w:rFonts w:ascii="Times New Roman" w:eastAsia="Arial" w:hAnsi="Times New Roman" w:cs="Times New Roman"/>
        </w:rPr>
        <w:t>2</w:t>
      </w:r>
    </w:p>
    <w:p w14:paraId="0D45488B" w14:textId="37BC1A10" w:rsidR="003A7992" w:rsidRPr="00F272CE" w:rsidRDefault="003A7992" w:rsidP="005C63A8">
      <w:pPr>
        <w:spacing w:line="0" w:lineRule="atLeast"/>
        <w:rPr>
          <w:rFonts w:ascii="Times New Roman" w:eastAsia="Arial" w:hAnsi="Times New Roman" w:cs="Times New Roman"/>
          <w:b/>
        </w:rPr>
      </w:pPr>
      <w:r w:rsidRPr="00F272CE">
        <w:rPr>
          <w:rFonts w:ascii="Times New Roman" w:eastAsia="Arial" w:hAnsi="Times New Roman" w:cs="Times New Roman"/>
          <w:b/>
        </w:rPr>
        <w:t>Certified Substitute Teacher</w:t>
      </w:r>
    </w:p>
    <w:p w14:paraId="536D9D55" w14:textId="6087C773" w:rsidR="00C7648B" w:rsidRPr="00F272CE" w:rsidRDefault="003A7992" w:rsidP="00C7648B">
      <w:pPr>
        <w:spacing w:line="0" w:lineRule="atLeast"/>
        <w:rPr>
          <w:rFonts w:ascii="Times New Roman" w:eastAsia="Arial" w:hAnsi="Times New Roman" w:cs="Times New Roman"/>
        </w:rPr>
      </w:pPr>
      <w:r w:rsidRPr="00F272CE">
        <w:rPr>
          <w:rFonts w:ascii="Times New Roman" w:eastAsia="Arial" w:hAnsi="Times New Roman" w:cs="Times New Roman"/>
          <w:b/>
        </w:rPr>
        <w:t>Morgan County District RE-3</w:t>
      </w:r>
      <w:r w:rsidR="00D63877" w:rsidRPr="00F272CE">
        <w:rPr>
          <w:rFonts w:ascii="Times New Roman" w:eastAsia="Arial" w:hAnsi="Times New Roman" w:cs="Times New Roman"/>
          <w:b/>
        </w:rPr>
        <w:t>-</w:t>
      </w:r>
      <w:r w:rsidR="00D63877" w:rsidRPr="00F272CE">
        <w:rPr>
          <w:rFonts w:ascii="Times New Roman" w:eastAsia="Arial" w:hAnsi="Times New Roman" w:cs="Times New Roman"/>
        </w:rPr>
        <w:t>Fort Morgan, CO</w:t>
      </w:r>
    </w:p>
    <w:p w14:paraId="2CF82A6D" w14:textId="241E1D2F" w:rsidR="009E5101" w:rsidRDefault="003A7992" w:rsidP="00C7648B">
      <w:pPr>
        <w:spacing w:line="0" w:lineRule="atLeast"/>
        <w:rPr>
          <w:rFonts w:ascii="Times New Roman" w:eastAsia="Times New Roman" w:hAnsi="Times New Roman" w:cs="Times New Roman"/>
          <w:color w:val="000000" w:themeColor="text1"/>
        </w:rPr>
      </w:pPr>
      <w:r w:rsidRPr="00F272CE">
        <w:rPr>
          <w:rFonts w:ascii="Times New Roman" w:eastAsia="Times New Roman" w:hAnsi="Times New Roman" w:cs="Times New Roman"/>
          <w:color w:val="000000" w:themeColor="text1"/>
        </w:rPr>
        <w:t>Adapt quickly to a variety of subjects, grade levels and teaching styles to present information effectively to students without interrupting the lesson plan schedul</w:t>
      </w:r>
      <w:r w:rsidR="002015C0" w:rsidRPr="00F272CE">
        <w:rPr>
          <w:rFonts w:ascii="Times New Roman" w:eastAsia="Times New Roman" w:hAnsi="Times New Roman" w:cs="Times New Roman"/>
          <w:color w:val="000000" w:themeColor="text1"/>
        </w:rPr>
        <w:t xml:space="preserve">e; </w:t>
      </w:r>
      <w:r w:rsidRPr="00F272CE">
        <w:rPr>
          <w:rFonts w:ascii="Times New Roman" w:eastAsia="Times New Roman" w:hAnsi="Times New Roman" w:cs="Times New Roman"/>
          <w:color w:val="000000" w:themeColor="text1"/>
        </w:rPr>
        <w:t>Communicate effectively with teachers, counselors and parents to determine the best way to present information for individual class needs</w:t>
      </w:r>
      <w:r w:rsidR="002015C0" w:rsidRPr="00F272CE">
        <w:rPr>
          <w:rFonts w:ascii="Times New Roman" w:eastAsia="Times New Roman" w:hAnsi="Times New Roman" w:cs="Times New Roman"/>
          <w:color w:val="000000" w:themeColor="text1"/>
        </w:rPr>
        <w:t xml:space="preserve">; </w:t>
      </w:r>
      <w:r w:rsidRPr="00F272CE">
        <w:rPr>
          <w:rFonts w:ascii="Times New Roman" w:eastAsia="Times New Roman" w:hAnsi="Times New Roman" w:cs="Times New Roman"/>
          <w:color w:val="000000" w:themeColor="text1"/>
        </w:rPr>
        <w:t>Address any student behavioral problems, calming disruptive students and escalating to principal as needed</w:t>
      </w:r>
      <w:r w:rsidR="002015C0" w:rsidRPr="00F272CE">
        <w:rPr>
          <w:rFonts w:ascii="Times New Roman" w:eastAsia="Times New Roman" w:hAnsi="Times New Roman" w:cs="Times New Roman"/>
          <w:color w:val="000000" w:themeColor="text1"/>
        </w:rPr>
        <w:t xml:space="preserve">; </w:t>
      </w:r>
      <w:r w:rsidRPr="00F272CE">
        <w:rPr>
          <w:rFonts w:ascii="Times New Roman" w:eastAsia="Times New Roman" w:hAnsi="Times New Roman" w:cs="Times New Roman"/>
          <w:color w:val="000000" w:themeColor="text1"/>
        </w:rPr>
        <w:t>Supervise tests, quizzes and in-class projects, maintaining a quiet and focused environment</w:t>
      </w:r>
      <w:r w:rsidR="002015C0" w:rsidRPr="00F272CE">
        <w:rPr>
          <w:rFonts w:ascii="Times New Roman" w:eastAsia="Times New Roman" w:hAnsi="Times New Roman" w:cs="Times New Roman"/>
          <w:color w:val="000000" w:themeColor="text1"/>
        </w:rPr>
        <w:t>.</w:t>
      </w:r>
      <w:r w:rsidR="003A2C9C" w:rsidRPr="00F272CE">
        <w:rPr>
          <w:rFonts w:ascii="Times New Roman" w:eastAsia="Times New Roman" w:hAnsi="Times New Roman" w:cs="Times New Roman"/>
          <w:color w:val="000000" w:themeColor="text1"/>
        </w:rPr>
        <w:t xml:space="preserve"> Work with special needs students to help them achieve success.</w:t>
      </w:r>
    </w:p>
    <w:p w14:paraId="1C27B822" w14:textId="77777777" w:rsidR="00D87FB7" w:rsidRDefault="00D87FB7" w:rsidP="00C7648B">
      <w:pPr>
        <w:spacing w:line="0" w:lineRule="atLeast"/>
        <w:rPr>
          <w:rFonts w:ascii="Times New Roman" w:eastAsia="Times New Roman" w:hAnsi="Times New Roman" w:cs="Times New Roman"/>
          <w:color w:val="000000" w:themeColor="text1"/>
        </w:rPr>
      </w:pPr>
    </w:p>
    <w:p w14:paraId="5967C61F" w14:textId="77777777" w:rsidR="00D87FB7" w:rsidRPr="00F272CE" w:rsidRDefault="00D87FB7" w:rsidP="00D87FB7">
      <w:pPr>
        <w:spacing w:line="0" w:lineRule="atLeast"/>
        <w:rPr>
          <w:rFonts w:ascii="Times New Roman" w:eastAsia="Arial" w:hAnsi="Times New Roman" w:cs="Times New Roman"/>
          <w:bCs/>
          <w:iCs/>
        </w:rPr>
      </w:pPr>
      <w:r w:rsidRPr="00F272CE">
        <w:rPr>
          <w:rFonts w:ascii="Times New Roman" w:eastAsia="Arial" w:hAnsi="Times New Roman" w:cs="Times New Roman"/>
          <w:bCs/>
          <w:iCs/>
        </w:rPr>
        <w:t>May 2019 to June 2019</w:t>
      </w:r>
    </w:p>
    <w:p w14:paraId="7D2873FE" w14:textId="77777777" w:rsidR="00D87FB7" w:rsidRPr="00F272CE" w:rsidRDefault="00D87FB7" w:rsidP="00D87FB7">
      <w:pPr>
        <w:spacing w:line="0" w:lineRule="atLeast"/>
        <w:rPr>
          <w:rFonts w:ascii="Times New Roman" w:eastAsia="Arial" w:hAnsi="Times New Roman" w:cs="Times New Roman"/>
          <w:b/>
          <w:iCs/>
        </w:rPr>
      </w:pPr>
      <w:r w:rsidRPr="00F272CE">
        <w:rPr>
          <w:rFonts w:ascii="Times New Roman" w:eastAsia="Arial" w:hAnsi="Times New Roman" w:cs="Times New Roman"/>
          <w:b/>
          <w:iCs/>
        </w:rPr>
        <w:t>Support Counselor</w:t>
      </w:r>
    </w:p>
    <w:p w14:paraId="13F6C439" w14:textId="77777777" w:rsidR="00D87FB7" w:rsidRPr="00F272CE" w:rsidRDefault="00D87FB7" w:rsidP="00D87FB7">
      <w:pPr>
        <w:spacing w:line="0" w:lineRule="atLeast"/>
        <w:rPr>
          <w:rFonts w:ascii="Times New Roman" w:eastAsia="Arial" w:hAnsi="Times New Roman" w:cs="Times New Roman"/>
          <w:bCs/>
          <w:iCs/>
        </w:rPr>
      </w:pPr>
      <w:r w:rsidRPr="00F272CE">
        <w:rPr>
          <w:rFonts w:ascii="Times New Roman" w:eastAsia="Arial" w:hAnsi="Times New Roman" w:cs="Times New Roman"/>
          <w:b/>
          <w:iCs/>
        </w:rPr>
        <w:t>Morgan County District RE-3</w:t>
      </w:r>
      <w:r w:rsidRPr="00F272CE">
        <w:rPr>
          <w:rFonts w:ascii="Times New Roman" w:eastAsia="Arial" w:hAnsi="Times New Roman" w:cs="Times New Roman"/>
          <w:bCs/>
          <w:iCs/>
        </w:rPr>
        <w:t xml:space="preserve">-Fort Morgan, CO </w:t>
      </w:r>
    </w:p>
    <w:p w14:paraId="7CD27660" w14:textId="77777777" w:rsidR="00D87FB7" w:rsidRPr="00F272CE" w:rsidRDefault="00D87FB7" w:rsidP="00D87FB7">
      <w:pPr>
        <w:spacing w:line="0" w:lineRule="atLeast"/>
        <w:rPr>
          <w:rFonts w:ascii="Times New Roman" w:eastAsia="Arial" w:hAnsi="Times New Roman" w:cs="Times New Roman"/>
          <w:bCs/>
          <w:iCs/>
        </w:rPr>
      </w:pPr>
      <w:r w:rsidRPr="00F272CE">
        <w:rPr>
          <w:rFonts w:ascii="Times New Roman" w:eastAsia="Arial" w:hAnsi="Times New Roman" w:cs="Times New Roman"/>
          <w:bCs/>
          <w:iCs/>
        </w:rPr>
        <w:t>Provided guidance to elementary and high school students regarding career development, academic achievement, social behavior, and mental and physical health.</w:t>
      </w:r>
    </w:p>
    <w:p w14:paraId="21EA6BB4" w14:textId="77777777" w:rsidR="00D270A9" w:rsidRDefault="00D270A9" w:rsidP="00B04665">
      <w:pPr>
        <w:spacing w:line="0" w:lineRule="atLeast"/>
        <w:rPr>
          <w:rFonts w:ascii="Times New Roman" w:eastAsia="Arial" w:hAnsi="Times New Roman" w:cs="Times New Roman"/>
        </w:rPr>
      </w:pPr>
    </w:p>
    <w:p w14:paraId="65A7D8BD" w14:textId="77777777" w:rsidR="00D270A9" w:rsidRDefault="00D270A9" w:rsidP="00B04665">
      <w:pPr>
        <w:spacing w:line="0" w:lineRule="atLeast"/>
        <w:rPr>
          <w:rFonts w:ascii="Times New Roman" w:eastAsia="Arial" w:hAnsi="Times New Roman" w:cs="Times New Roman"/>
        </w:rPr>
      </w:pPr>
    </w:p>
    <w:p w14:paraId="25703C6A" w14:textId="39329C6D" w:rsidR="00B04665" w:rsidRPr="00F272CE" w:rsidRDefault="00B04665" w:rsidP="00B04665">
      <w:pPr>
        <w:spacing w:line="0" w:lineRule="atLeast"/>
        <w:rPr>
          <w:rFonts w:ascii="Times New Roman" w:eastAsia="Arial" w:hAnsi="Times New Roman" w:cs="Times New Roman"/>
        </w:rPr>
      </w:pPr>
      <w:r w:rsidRPr="00F272CE">
        <w:rPr>
          <w:rFonts w:ascii="Times New Roman" w:eastAsia="Arial" w:hAnsi="Times New Roman" w:cs="Times New Roman"/>
        </w:rPr>
        <w:t>January 2019- February 2019</w:t>
      </w:r>
    </w:p>
    <w:p w14:paraId="480C8D08" w14:textId="53425118" w:rsidR="005C63A8" w:rsidRPr="00F272CE" w:rsidRDefault="005C63A8" w:rsidP="005C63A8">
      <w:pPr>
        <w:spacing w:line="0" w:lineRule="atLeast"/>
        <w:rPr>
          <w:rFonts w:ascii="Times New Roman" w:eastAsia="Arial" w:hAnsi="Times New Roman" w:cs="Times New Roman"/>
          <w:b/>
        </w:rPr>
      </w:pPr>
      <w:r w:rsidRPr="00F272CE">
        <w:rPr>
          <w:rFonts w:ascii="Times New Roman" w:eastAsia="Arial" w:hAnsi="Times New Roman" w:cs="Times New Roman"/>
          <w:b/>
        </w:rPr>
        <w:t>Interim Director</w:t>
      </w:r>
    </w:p>
    <w:p w14:paraId="0DD46400" w14:textId="3A41385D" w:rsidR="005C63A8" w:rsidRPr="00F272CE" w:rsidRDefault="005C63A8" w:rsidP="005C63A8">
      <w:pPr>
        <w:spacing w:line="0" w:lineRule="atLeast"/>
        <w:rPr>
          <w:rFonts w:ascii="Times New Roman" w:eastAsia="Arial" w:hAnsi="Times New Roman" w:cs="Times New Roman"/>
        </w:rPr>
      </w:pPr>
      <w:r w:rsidRPr="00F272CE">
        <w:rPr>
          <w:rFonts w:ascii="Times New Roman" w:eastAsia="Arial" w:hAnsi="Times New Roman" w:cs="Times New Roman"/>
          <w:b/>
        </w:rPr>
        <w:t>Converge Day Treatment Center</w:t>
      </w:r>
      <w:r w:rsidR="00D63877" w:rsidRPr="00F272CE">
        <w:rPr>
          <w:rFonts w:ascii="Times New Roman" w:eastAsia="Arial" w:hAnsi="Times New Roman" w:cs="Times New Roman"/>
          <w:b/>
        </w:rPr>
        <w:t>-</w:t>
      </w:r>
      <w:r w:rsidR="00D63877" w:rsidRPr="00F272CE">
        <w:rPr>
          <w:rFonts w:ascii="Times New Roman" w:eastAsia="Arial" w:hAnsi="Times New Roman" w:cs="Times New Roman"/>
        </w:rPr>
        <w:t>Brush, CO</w:t>
      </w:r>
    </w:p>
    <w:p w14:paraId="1A571D4B" w14:textId="0B42A83F" w:rsidR="005C63A8" w:rsidRPr="00F272CE" w:rsidRDefault="005C63A8" w:rsidP="005C63A8">
      <w:pPr>
        <w:spacing w:line="0" w:lineRule="atLeast"/>
        <w:rPr>
          <w:rFonts w:ascii="Times New Roman" w:eastAsia="Arial" w:hAnsi="Times New Roman" w:cs="Times New Roman"/>
        </w:rPr>
      </w:pPr>
      <w:r w:rsidRPr="00F272CE">
        <w:rPr>
          <w:rFonts w:ascii="Times New Roman" w:eastAsia="Arial" w:hAnsi="Times New Roman" w:cs="Times New Roman"/>
        </w:rPr>
        <w:t>Assigned by the Board of Directors to keep the Nonprofit functioning while the Board of Directors searched for a permanent director. Work</w:t>
      </w:r>
      <w:r w:rsidR="003270B5" w:rsidRPr="00F272CE">
        <w:rPr>
          <w:rFonts w:ascii="Times New Roman" w:eastAsia="Arial" w:hAnsi="Times New Roman" w:cs="Times New Roman"/>
        </w:rPr>
        <w:t>ed</w:t>
      </w:r>
      <w:r w:rsidRPr="00F272CE">
        <w:rPr>
          <w:rFonts w:ascii="Times New Roman" w:eastAsia="Arial" w:hAnsi="Times New Roman" w:cs="Times New Roman"/>
        </w:rPr>
        <w:t xml:space="preserve"> closely with the board to incorporate new changes, work</w:t>
      </w:r>
      <w:r w:rsidR="00E72AFC" w:rsidRPr="00F272CE">
        <w:rPr>
          <w:rFonts w:ascii="Times New Roman" w:eastAsia="Arial" w:hAnsi="Times New Roman" w:cs="Times New Roman"/>
        </w:rPr>
        <w:t>ed</w:t>
      </w:r>
      <w:r w:rsidRPr="00F272CE">
        <w:rPr>
          <w:rFonts w:ascii="Times New Roman" w:eastAsia="Arial" w:hAnsi="Times New Roman" w:cs="Times New Roman"/>
        </w:rPr>
        <w:t xml:space="preserve"> with Colorado Department of Education</w:t>
      </w:r>
      <w:r w:rsidR="00E72AFC" w:rsidRPr="00F272CE">
        <w:rPr>
          <w:rFonts w:ascii="Times New Roman" w:eastAsia="Arial" w:hAnsi="Times New Roman" w:cs="Times New Roman"/>
        </w:rPr>
        <w:t xml:space="preserve"> (CDE)</w:t>
      </w:r>
      <w:r w:rsidRPr="00F272CE">
        <w:rPr>
          <w:rFonts w:ascii="Times New Roman" w:eastAsia="Arial" w:hAnsi="Times New Roman" w:cs="Times New Roman"/>
        </w:rPr>
        <w:t>, Department of Human Services</w:t>
      </w:r>
      <w:r w:rsidR="00E72AFC" w:rsidRPr="00F272CE">
        <w:rPr>
          <w:rFonts w:ascii="Times New Roman" w:eastAsia="Arial" w:hAnsi="Times New Roman" w:cs="Times New Roman"/>
        </w:rPr>
        <w:t xml:space="preserve"> (DHS)</w:t>
      </w:r>
      <w:r w:rsidRPr="00F272CE">
        <w:rPr>
          <w:rFonts w:ascii="Times New Roman" w:eastAsia="Arial" w:hAnsi="Times New Roman" w:cs="Times New Roman"/>
        </w:rPr>
        <w:t>, and several school districts to implement new changes and oversee existing processes. Implement</w:t>
      </w:r>
      <w:r w:rsidR="00E72AFC" w:rsidRPr="00F272CE">
        <w:rPr>
          <w:rFonts w:ascii="Times New Roman" w:eastAsia="Arial" w:hAnsi="Times New Roman" w:cs="Times New Roman"/>
        </w:rPr>
        <w:t>ed</w:t>
      </w:r>
      <w:r w:rsidRPr="00F272CE">
        <w:rPr>
          <w:rFonts w:ascii="Times New Roman" w:eastAsia="Arial" w:hAnsi="Times New Roman" w:cs="Times New Roman"/>
        </w:rPr>
        <w:t xml:space="preserve"> daily schedules and activities for students and staff. Attend</w:t>
      </w:r>
      <w:r w:rsidR="00E72AFC" w:rsidRPr="00F272CE">
        <w:rPr>
          <w:rFonts w:ascii="Times New Roman" w:eastAsia="Arial" w:hAnsi="Times New Roman" w:cs="Times New Roman"/>
        </w:rPr>
        <w:t>ed</w:t>
      </w:r>
      <w:r w:rsidRPr="00F272CE">
        <w:rPr>
          <w:rFonts w:ascii="Times New Roman" w:eastAsia="Arial" w:hAnsi="Times New Roman" w:cs="Times New Roman"/>
        </w:rPr>
        <w:t xml:space="preserve"> all board meetings and Individualized Educational Program (IEP) meetings. Overs</w:t>
      </w:r>
      <w:r w:rsidR="001A5E2C" w:rsidRPr="00F272CE">
        <w:rPr>
          <w:rFonts w:ascii="Times New Roman" w:eastAsia="Arial" w:hAnsi="Times New Roman" w:cs="Times New Roman"/>
        </w:rPr>
        <w:t>aw</w:t>
      </w:r>
      <w:r w:rsidRPr="00F272CE">
        <w:rPr>
          <w:rFonts w:ascii="Times New Roman" w:eastAsia="Arial" w:hAnsi="Times New Roman" w:cs="Times New Roman"/>
        </w:rPr>
        <w:t xml:space="preserve"> human resource functions across the nonprofit. </w:t>
      </w:r>
    </w:p>
    <w:p w14:paraId="575F7BE6" w14:textId="77777777" w:rsidR="00B04665" w:rsidRPr="00F272CE" w:rsidRDefault="00B04665" w:rsidP="00B04665">
      <w:pPr>
        <w:spacing w:line="0" w:lineRule="atLeast"/>
        <w:rPr>
          <w:rFonts w:ascii="Times New Roman" w:eastAsia="Arial" w:hAnsi="Times New Roman" w:cs="Times New Roman"/>
        </w:rPr>
      </w:pPr>
    </w:p>
    <w:p w14:paraId="3CE65B20" w14:textId="4AFC8388" w:rsidR="00B04665" w:rsidRPr="00F272CE" w:rsidRDefault="00B04665" w:rsidP="00B04665">
      <w:pPr>
        <w:spacing w:line="0" w:lineRule="atLeast"/>
        <w:rPr>
          <w:rFonts w:ascii="Times New Roman" w:eastAsia="Arial" w:hAnsi="Times New Roman" w:cs="Times New Roman"/>
        </w:rPr>
      </w:pPr>
      <w:r w:rsidRPr="00F272CE">
        <w:rPr>
          <w:rFonts w:ascii="Times New Roman" w:eastAsia="Arial" w:hAnsi="Times New Roman" w:cs="Times New Roman"/>
        </w:rPr>
        <w:t>August 2018 to February 201</w:t>
      </w:r>
      <w:r w:rsidR="00D73CF4">
        <w:rPr>
          <w:rFonts w:ascii="Times New Roman" w:eastAsia="Arial" w:hAnsi="Times New Roman" w:cs="Times New Roman"/>
        </w:rPr>
        <w:t>9</w:t>
      </w:r>
    </w:p>
    <w:p w14:paraId="2257DF3C" w14:textId="4665894A" w:rsidR="005C63A8" w:rsidRPr="00F272CE" w:rsidRDefault="005C63A8" w:rsidP="005C63A8">
      <w:pPr>
        <w:spacing w:line="0" w:lineRule="atLeast"/>
        <w:rPr>
          <w:rFonts w:ascii="Times New Roman" w:eastAsia="Arial" w:hAnsi="Times New Roman" w:cs="Times New Roman"/>
          <w:b/>
        </w:rPr>
      </w:pPr>
      <w:r w:rsidRPr="00F272CE">
        <w:rPr>
          <w:rFonts w:ascii="Times New Roman" w:eastAsia="Arial" w:hAnsi="Times New Roman" w:cs="Times New Roman"/>
          <w:b/>
        </w:rPr>
        <w:t>Contracted Therapist/Substitute Teacher K-12</w:t>
      </w:r>
    </w:p>
    <w:p w14:paraId="6477B53A" w14:textId="7392B5B0" w:rsidR="005C63A8" w:rsidRPr="00F272CE" w:rsidRDefault="005C63A8" w:rsidP="005C63A8">
      <w:pPr>
        <w:spacing w:line="0" w:lineRule="atLeast"/>
        <w:rPr>
          <w:rFonts w:ascii="Times New Roman" w:eastAsia="Arial" w:hAnsi="Times New Roman" w:cs="Times New Roman"/>
        </w:rPr>
      </w:pPr>
      <w:r w:rsidRPr="00F272CE">
        <w:rPr>
          <w:rFonts w:ascii="Times New Roman" w:eastAsia="Arial" w:hAnsi="Times New Roman" w:cs="Times New Roman"/>
          <w:b/>
        </w:rPr>
        <w:t>Converge Day Treatment Center</w:t>
      </w:r>
      <w:r w:rsidR="00D63877" w:rsidRPr="00F272CE">
        <w:rPr>
          <w:rFonts w:ascii="Times New Roman" w:eastAsia="Arial" w:hAnsi="Times New Roman" w:cs="Times New Roman"/>
          <w:b/>
        </w:rPr>
        <w:t>-</w:t>
      </w:r>
      <w:r w:rsidR="00D63877" w:rsidRPr="00F272CE">
        <w:rPr>
          <w:rFonts w:ascii="Times New Roman" w:eastAsia="Arial" w:hAnsi="Times New Roman" w:cs="Times New Roman"/>
        </w:rPr>
        <w:t>Brush, CO</w:t>
      </w:r>
    </w:p>
    <w:p w14:paraId="29C13BC1" w14:textId="4B4CC0B5" w:rsidR="00E72AFC" w:rsidRPr="00F272CE" w:rsidRDefault="00447D19" w:rsidP="00E72AFC">
      <w:pPr>
        <w:spacing w:line="0" w:lineRule="atLeast"/>
        <w:rPr>
          <w:rFonts w:ascii="Times New Roman" w:eastAsia="Arial" w:hAnsi="Times New Roman" w:cs="Times New Roman"/>
        </w:rPr>
      </w:pPr>
      <w:r w:rsidRPr="00F272CE">
        <w:rPr>
          <w:rFonts w:ascii="Times New Roman" w:eastAsia="Arial" w:hAnsi="Times New Roman" w:cs="Times New Roman"/>
        </w:rPr>
        <w:t xml:space="preserve">Provided classroom instruction and individual and group therapy for K-12 students who suffered from severe mental and behavioral disorders. </w:t>
      </w:r>
    </w:p>
    <w:p w14:paraId="2B71F242" w14:textId="77777777" w:rsidR="00447D19" w:rsidRPr="00F272CE" w:rsidRDefault="00447D19" w:rsidP="00E72AFC">
      <w:pPr>
        <w:spacing w:line="0" w:lineRule="atLeast"/>
        <w:rPr>
          <w:rFonts w:ascii="Times New Roman" w:eastAsia="Arial" w:hAnsi="Times New Roman" w:cs="Times New Roman"/>
        </w:rPr>
      </w:pPr>
    </w:p>
    <w:p w14:paraId="113FA15A" w14:textId="15973806" w:rsidR="005C63A8" w:rsidRPr="00924550" w:rsidRDefault="00924550" w:rsidP="005C63A8">
      <w:pPr>
        <w:spacing w:line="0" w:lineRule="atLeast"/>
        <w:rPr>
          <w:rFonts w:ascii="Times New Roman" w:eastAsia="Arial" w:hAnsi="Times New Roman" w:cs="Times New Roman"/>
        </w:rPr>
      </w:pPr>
      <w:r>
        <w:rPr>
          <w:rFonts w:ascii="Times New Roman" w:eastAsia="Arial" w:hAnsi="Times New Roman" w:cs="Times New Roman"/>
        </w:rPr>
        <w:t>January</w:t>
      </w:r>
      <w:r w:rsidR="00E72AFC" w:rsidRPr="00F272CE">
        <w:rPr>
          <w:rFonts w:ascii="Times New Roman" w:eastAsia="Arial" w:hAnsi="Times New Roman" w:cs="Times New Roman"/>
        </w:rPr>
        <w:t xml:space="preserve"> 2017 to Present</w:t>
      </w:r>
      <w:r w:rsidR="005C63A8" w:rsidRPr="00F272CE">
        <w:rPr>
          <w:rFonts w:ascii="Times New Roman" w:eastAsia="Arial" w:hAnsi="Times New Roman" w:cs="Times New Roman"/>
          <w:b/>
        </w:rPr>
        <w:t xml:space="preserve"> </w:t>
      </w:r>
    </w:p>
    <w:p w14:paraId="7179705E" w14:textId="77777777" w:rsidR="00D87FB7" w:rsidRDefault="005C63A8" w:rsidP="00D87FB7">
      <w:pPr>
        <w:spacing w:line="0" w:lineRule="atLeast"/>
        <w:rPr>
          <w:rFonts w:ascii="Times New Roman" w:eastAsia="Arial" w:hAnsi="Times New Roman" w:cs="Times New Roman"/>
        </w:rPr>
      </w:pPr>
      <w:r w:rsidRPr="00F272CE">
        <w:rPr>
          <w:rFonts w:ascii="Times New Roman" w:eastAsia="Arial" w:hAnsi="Times New Roman" w:cs="Times New Roman"/>
          <w:b/>
        </w:rPr>
        <w:t xml:space="preserve">Behavioral Therapy Services, LLC - Owner </w:t>
      </w:r>
      <w:r w:rsidRPr="00F272CE">
        <w:rPr>
          <w:rFonts w:ascii="Times New Roman" w:eastAsia="Arial" w:hAnsi="Times New Roman" w:cs="Times New Roman"/>
        </w:rPr>
        <w:t>- Fort Morgan, CO</w:t>
      </w:r>
    </w:p>
    <w:p w14:paraId="6D07092F" w14:textId="3A949734" w:rsidR="00D87FB7" w:rsidRPr="00D87FB7" w:rsidRDefault="00D87FB7" w:rsidP="00D87FB7">
      <w:pPr>
        <w:spacing w:line="0" w:lineRule="atLeast"/>
        <w:rPr>
          <w:rFonts w:ascii="Times New Roman" w:eastAsia="Arial" w:hAnsi="Times New Roman" w:cs="Times New Roman"/>
        </w:rPr>
      </w:pPr>
      <w:r w:rsidRPr="00D87FB7">
        <w:rPr>
          <w:rFonts w:ascii="Times New Roman" w:hAnsi="Times New Roman" w:cs="Times New Roman"/>
        </w:rPr>
        <w:t>O</w:t>
      </w:r>
      <w:r w:rsidRPr="00D87FB7">
        <w:rPr>
          <w:rFonts w:ascii="Times New Roman" w:hAnsi="Times New Roman" w:cs="Times New Roman"/>
        </w:rPr>
        <w:t>ffer evidence-based therapies, including CBT, Gestalt therapy, play therapy, Solution Focused Brief Therapy, and EMDR for adults, children, and adolescents. As a Licensed Professional Counselor (LPC.0020749) and National Certified Counselor (NCC), I am dedicated to enhancing individuals' well-being through my extensive training and diverse skill set in mental health counseling. My practice focuses on personalized care to support mental health and foster personal growth.</w:t>
      </w:r>
    </w:p>
    <w:p w14:paraId="493060AA" w14:textId="77777777" w:rsidR="00D87FB7" w:rsidRDefault="00D87FB7" w:rsidP="00924550">
      <w:pPr>
        <w:spacing w:line="0" w:lineRule="atLeast"/>
        <w:rPr>
          <w:rFonts w:ascii="Times New Roman" w:eastAsia="Arial" w:hAnsi="Times New Roman" w:cs="Times New Roman"/>
          <w:bCs/>
          <w:iCs/>
        </w:rPr>
      </w:pPr>
    </w:p>
    <w:p w14:paraId="75E9EA00" w14:textId="77777777" w:rsidR="00D87FB7" w:rsidRDefault="00D87FB7" w:rsidP="00924550">
      <w:pPr>
        <w:spacing w:line="0" w:lineRule="atLeast"/>
        <w:rPr>
          <w:rFonts w:ascii="Times New Roman" w:eastAsia="Arial" w:hAnsi="Times New Roman" w:cs="Times New Roman"/>
          <w:bCs/>
          <w:iCs/>
        </w:rPr>
      </w:pPr>
    </w:p>
    <w:p w14:paraId="78B54300" w14:textId="77777777" w:rsidR="00D87FB7" w:rsidRDefault="00D87FB7" w:rsidP="00924550">
      <w:pPr>
        <w:spacing w:line="0" w:lineRule="atLeast"/>
        <w:rPr>
          <w:rFonts w:ascii="Times New Roman" w:eastAsia="Arial" w:hAnsi="Times New Roman" w:cs="Times New Roman"/>
          <w:bCs/>
          <w:iCs/>
        </w:rPr>
      </w:pPr>
    </w:p>
    <w:p w14:paraId="7425C5BC" w14:textId="77777777" w:rsidR="00D87FB7" w:rsidRDefault="00D87FB7" w:rsidP="00924550">
      <w:pPr>
        <w:spacing w:line="0" w:lineRule="atLeast"/>
        <w:rPr>
          <w:rFonts w:ascii="Times New Roman" w:eastAsia="Arial" w:hAnsi="Times New Roman" w:cs="Times New Roman"/>
          <w:bCs/>
          <w:iCs/>
        </w:rPr>
      </w:pPr>
    </w:p>
    <w:p w14:paraId="3622DD6F" w14:textId="5CD8619E" w:rsidR="00924550" w:rsidRDefault="00924550" w:rsidP="00924550">
      <w:pPr>
        <w:spacing w:line="0" w:lineRule="atLeast"/>
        <w:rPr>
          <w:rFonts w:ascii="Times New Roman" w:eastAsia="Arial" w:hAnsi="Times New Roman" w:cs="Times New Roman"/>
          <w:bCs/>
          <w:iCs/>
        </w:rPr>
      </w:pPr>
      <w:r>
        <w:rPr>
          <w:rFonts w:ascii="Times New Roman" w:eastAsia="Arial" w:hAnsi="Times New Roman" w:cs="Times New Roman"/>
          <w:bCs/>
          <w:iCs/>
        </w:rPr>
        <w:t>January 2017 to Present</w:t>
      </w:r>
    </w:p>
    <w:p w14:paraId="7295C8C2" w14:textId="77777777" w:rsidR="00924550" w:rsidRDefault="00924550" w:rsidP="00924550">
      <w:pPr>
        <w:spacing w:line="0" w:lineRule="atLeast"/>
        <w:rPr>
          <w:rFonts w:ascii="Times New Roman" w:eastAsia="Arial" w:hAnsi="Times New Roman" w:cs="Times New Roman"/>
          <w:b/>
          <w:iCs/>
        </w:rPr>
      </w:pPr>
      <w:r>
        <w:rPr>
          <w:rFonts w:ascii="Times New Roman" w:eastAsia="Arial" w:hAnsi="Times New Roman" w:cs="Times New Roman"/>
          <w:b/>
          <w:iCs/>
        </w:rPr>
        <w:t>Unlicensed Psychotherapist</w:t>
      </w:r>
    </w:p>
    <w:p w14:paraId="7743A7B8" w14:textId="77777777" w:rsidR="00924550" w:rsidRPr="00D73CF4" w:rsidRDefault="00924550" w:rsidP="00924550">
      <w:pPr>
        <w:spacing w:line="0" w:lineRule="atLeast"/>
        <w:rPr>
          <w:rFonts w:ascii="Times New Roman" w:eastAsia="Arial" w:hAnsi="Times New Roman" w:cs="Times New Roman"/>
          <w:b/>
          <w:iCs/>
        </w:rPr>
      </w:pPr>
      <w:r>
        <w:rPr>
          <w:rFonts w:ascii="Times New Roman" w:hAnsi="Times New Roman" w:cs="Times New Roman"/>
        </w:rPr>
        <w:t>Offers</w:t>
      </w:r>
      <w:r w:rsidRPr="00924550">
        <w:rPr>
          <w:rFonts w:ascii="Times New Roman" w:hAnsi="Times New Roman" w:cs="Times New Roman"/>
        </w:rPr>
        <w:t xml:space="preserve"> a range of therapeutic services to support mental health and well-being. Specializing in trauma-informed care, anxiety, depression, trauma, and substance abuse issues</w:t>
      </w:r>
    </w:p>
    <w:p w14:paraId="496F21FF" w14:textId="77777777" w:rsidR="001A5E2C" w:rsidRPr="00F272CE" w:rsidRDefault="001A5E2C" w:rsidP="001A5E2C">
      <w:pPr>
        <w:pStyle w:val="NormalWeb"/>
        <w:spacing w:before="0" w:beforeAutospacing="0" w:after="0" w:afterAutospacing="0"/>
      </w:pPr>
    </w:p>
    <w:p w14:paraId="3DA16681" w14:textId="4AC475BD" w:rsidR="00F46C09" w:rsidRPr="00F272CE" w:rsidRDefault="00F46C09" w:rsidP="00F46C09">
      <w:pPr>
        <w:spacing w:line="0" w:lineRule="atLeast"/>
        <w:rPr>
          <w:rFonts w:ascii="Times New Roman" w:eastAsia="Arial" w:hAnsi="Times New Roman" w:cs="Times New Roman"/>
          <w:b/>
        </w:rPr>
      </w:pPr>
      <w:r w:rsidRPr="00F272CE">
        <w:rPr>
          <w:rFonts w:ascii="Times New Roman" w:eastAsia="Arial" w:hAnsi="Times New Roman" w:cs="Times New Roman"/>
        </w:rPr>
        <w:t xml:space="preserve">April 2017 </w:t>
      </w:r>
      <w:proofErr w:type="gramStart"/>
      <w:r w:rsidR="00FD0892">
        <w:rPr>
          <w:rFonts w:ascii="Times New Roman" w:eastAsia="Arial" w:hAnsi="Times New Roman" w:cs="Times New Roman"/>
        </w:rPr>
        <w:t>to</w:t>
      </w:r>
      <w:r w:rsidRPr="00F272CE">
        <w:rPr>
          <w:rFonts w:ascii="Times New Roman" w:eastAsia="Arial" w:hAnsi="Times New Roman" w:cs="Times New Roman"/>
        </w:rPr>
        <w:t xml:space="preserve"> </w:t>
      </w:r>
      <w:r w:rsidR="004D5ED8">
        <w:rPr>
          <w:rFonts w:ascii="Times New Roman" w:eastAsia="Arial" w:hAnsi="Times New Roman" w:cs="Times New Roman"/>
        </w:rPr>
        <w:t xml:space="preserve"> </w:t>
      </w:r>
      <w:r w:rsidR="00DC1EE6">
        <w:rPr>
          <w:rFonts w:ascii="Times New Roman" w:eastAsia="Arial" w:hAnsi="Times New Roman" w:cs="Times New Roman"/>
        </w:rPr>
        <w:t>September</w:t>
      </w:r>
      <w:proofErr w:type="gramEnd"/>
      <w:r w:rsidR="009A2361">
        <w:rPr>
          <w:rFonts w:ascii="Times New Roman" w:eastAsia="Arial" w:hAnsi="Times New Roman" w:cs="Times New Roman"/>
        </w:rPr>
        <w:t xml:space="preserve"> </w:t>
      </w:r>
      <w:r w:rsidR="00D73CF4">
        <w:rPr>
          <w:rFonts w:ascii="Times New Roman" w:eastAsia="Arial" w:hAnsi="Times New Roman" w:cs="Times New Roman"/>
        </w:rPr>
        <w:t>2023</w:t>
      </w:r>
      <w:r w:rsidRPr="00F272CE">
        <w:rPr>
          <w:rFonts w:ascii="Times New Roman" w:eastAsia="Arial" w:hAnsi="Times New Roman" w:cs="Times New Roman"/>
          <w:b/>
        </w:rPr>
        <w:t xml:space="preserve">        </w:t>
      </w:r>
    </w:p>
    <w:p w14:paraId="73E63D4D" w14:textId="5B0C86C6" w:rsidR="00F46C09" w:rsidRPr="00F272CE" w:rsidRDefault="00F46C09" w:rsidP="00F46C09">
      <w:pPr>
        <w:spacing w:line="0" w:lineRule="atLeast"/>
        <w:rPr>
          <w:rFonts w:ascii="Times New Roman" w:eastAsia="Arial" w:hAnsi="Times New Roman" w:cs="Times New Roman"/>
        </w:rPr>
      </w:pPr>
      <w:r w:rsidRPr="00F272CE">
        <w:rPr>
          <w:rFonts w:ascii="Times New Roman" w:eastAsia="Arial" w:hAnsi="Times New Roman" w:cs="Times New Roman"/>
          <w:b/>
        </w:rPr>
        <w:t>University of the People</w:t>
      </w:r>
      <w:r w:rsidRPr="00F272CE">
        <w:rPr>
          <w:rFonts w:ascii="Times New Roman" w:eastAsia="Arial" w:hAnsi="Times New Roman" w:cs="Times New Roman"/>
        </w:rPr>
        <w:t xml:space="preserve">: Professor/Online </w:t>
      </w:r>
      <w:r w:rsidR="000A6E10">
        <w:rPr>
          <w:rFonts w:ascii="Times New Roman" w:eastAsia="Arial" w:hAnsi="Times New Roman" w:cs="Times New Roman"/>
        </w:rPr>
        <w:t>Graduate</w:t>
      </w:r>
      <w:r w:rsidRPr="00F272CE">
        <w:rPr>
          <w:rFonts w:ascii="Times New Roman" w:eastAsia="Arial" w:hAnsi="Times New Roman" w:cs="Times New Roman"/>
        </w:rPr>
        <w:t xml:space="preserve"> and </w:t>
      </w:r>
      <w:r w:rsidR="000A6E10" w:rsidRPr="00F272CE">
        <w:rPr>
          <w:rFonts w:ascii="Times New Roman" w:eastAsia="Arial" w:hAnsi="Times New Roman" w:cs="Times New Roman"/>
        </w:rPr>
        <w:t>Undergraduate</w:t>
      </w:r>
      <w:r w:rsidRPr="00F272CE">
        <w:rPr>
          <w:rFonts w:ascii="Times New Roman" w:eastAsia="Arial" w:hAnsi="Times New Roman" w:cs="Times New Roman"/>
        </w:rPr>
        <w:t xml:space="preserve"> Studies, Pasadena, CA. Courses: Organizational Behavior and Theory, Introduction to Health Psychology, Human Resource Management.</w:t>
      </w:r>
      <w:r w:rsidR="009C5540" w:rsidRPr="00F272CE">
        <w:rPr>
          <w:rFonts w:ascii="Times New Roman" w:eastAsia="Arial" w:hAnsi="Times New Roman" w:cs="Times New Roman"/>
        </w:rPr>
        <w:t xml:space="preserve"> Learning Management System (LMS)-Moodle.</w:t>
      </w:r>
    </w:p>
    <w:p w14:paraId="5F5A2AB7" w14:textId="77777777" w:rsidR="00D270A9" w:rsidRDefault="00D270A9" w:rsidP="00F46C09">
      <w:pPr>
        <w:spacing w:line="0" w:lineRule="atLeast"/>
        <w:rPr>
          <w:rFonts w:ascii="Times New Roman" w:eastAsia="Arial" w:hAnsi="Times New Roman" w:cs="Times New Roman"/>
        </w:rPr>
      </w:pPr>
    </w:p>
    <w:p w14:paraId="5415F55B" w14:textId="27C5DB0B" w:rsidR="00D73CF4" w:rsidRPr="00F272CE" w:rsidRDefault="00D73CF4" w:rsidP="00D73CF4">
      <w:pPr>
        <w:pStyle w:val="NormalWeb"/>
        <w:spacing w:before="0" w:beforeAutospacing="0" w:after="0" w:afterAutospacing="0"/>
      </w:pPr>
      <w:r w:rsidRPr="00F272CE">
        <w:t xml:space="preserve">February 2013 to </w:t>
      </w:r>
      <w:r w:rsidR="00DC1EE6">
        <w:t xml:space="preserve">May </w:t>
      </w:r>
      <w:r w:rsidRPr="00F272CE">
        <w:t>2018</w:t>
      </w:r>
      <w:r w:rsidRPr="00F272CE">
        <w:br/>
      </w:r>
      <w:r w:rsidRPr="00F272CE">
        <w:rPr>
          <w:b/>
          <w:bCs/>
        </w:rPr>
        <w:t xml:space="preserve">United States Postal Service </w:t>
      </w:r>
      <w:r w:rsidRPr="00F272CE">
        <w:t xml:space="preserve">- Snyder, CO </w:t>
      </w:r>
    </w:p>
    <w:p w14:paraId="69728EFB" w14:textId="77777777" w:rsidR="00D73CF4" w:rsidRPr="00F272CE" w:rsidRDefault="00D73CF4" w:rsidP="00D73CF4">
      <w:pPr>
        <w:pStyle w:val="NormalWeb"/>
        <w:spacing w:before="0" w:beforeAutospacing="0" w:after="0" w:afterAutospacing="0"/>
      </w:pPr>
      <w:r w:rsidRPr="00F272CE">
        <w:t>Sell products and services using selling techniques to meet customer needs; Integrate product information using courteous customer service Management of Rural Post Office; Identify and analyze problems to develop an appropriate course of action to resolve the situation; Use technology-based business equipment and basic mathematical; Computations to process customer transactions and produce accurate reports; Follow procedural directions or instructions, either with or without direct supervision, in a safe and timely manner; In-office audits</w:t>
      </w:r>
    </w:p>
    <w:p w14:paraId="37B273EC" w14:textId="77777777" w:rsidR="00D73CF4" w:rsidRDefault="00D73CF4" w:rsidP="00F46C09">
      <w:pPr>
        <w:spacing w:line="0" w:lineRule="atLeast"/>
        <w:rPr>
          <w:rFonts w:ascii="Times New Roman" w:eastAsia="Arial" w:hAnsi="Times New Roman" w:cs="Times New Roman"/>
        </w:rPr>
      </w:pPr>
    </w:p>
    <w:p w14:paraId="43CBD862" w14:textId="1E0B4647" w:rsidR="00F46C09" w:rsidRPr="00F272CE" w:rsidRDefault="00F46C09" w:rsidP="00F46C09">
      <w:pPr>
        <w:spacing w:line="0" w:lineRule="atLeast"/>
        <w:rPr>
          <w:rFonts w:ascii="Times New Roman" w:eastAsia="Arial" w:hAnsi="Times New Roman" w:cs="Times New Roman"/>
        </w:rPr>
      </w:pPr>
      <w:r w:rsidRPr="00F272CE">
        <w:rPr>
          <w:rFonts w:ascii="Times New Roman" w:eastAsia="Arial" w:hAnsi="Times New Roman" w:cs="Times New Roman"/>
        </w:rPr>
        <w:t xml:space="preserve">Aug 2010 – </w:t>
      </w:r>
      <w:r w:rsidR="00CB0DFB">
        <w:rPr>
          <w:rFonts w:ascii="Times New Roman" w:eastAsia="Arial" w:hAnsi="Times New Roman" w:cs="Times New Roman"/>
        </w:rPr>
        <w:t xml:space="preserve">January </w:t>
      </w:r>
      <w:r w:rsidRPr="00F272CE">
        <w:rPr>
          <w:rFonts w:ascii="Times New Roman" w:eastAsia="Arial" w:hAnsi="Times New Roman" w:cs="Times New Roman"/>
        </w:rPr>
        <w:t>201</w:t>
      </w:r>
      <w:r w:rsidR="00CB0DFB">
        <w:rPr>
          <w:rFonts w:ascii="Times New Roman" w:eastAsia="Arial" w:hAnsi="Times New Roman" w:cs="Times New Roman"/>
        </w:rPr>
        <w:t>3</w:t>
      </w:r>
      <w:r w:rsidRPr="00F272CE">
        <w:rPr>
          <w:rFonts w:ascii="Times New Roman" w:eastAsia="Arial" w:hAnsi="Times New Roman" w:cs="Times New Roman"/>
        </w:rPr>
        <w:t xml:space="preserve">     </w:t>
      </w:r>
    </w:p>
    <w:p w14:paraId="7E390F4D" w14:textId="020426FD" w:rsidR="00F46C09" w:rsidRPr="00F272CE" w:rsidRDefault="00F46C09" w:rsidP="00F46C09">
      <w:pPr>
        <w:spacing w:line="0" w:lineRule="atLeast"/>
        <w:rPr>
          <w:rFonts w:ascii="Times New Roman" w:eastAsia="Arial" w:hAnsi="Times New Roman" w:cs="Times New Roman"/>
        </w:rPr>
      </w:pPr>
      <w:r w:rsidRPr="00F272CE">
        <w:rPr>
          <w:rFonts w:ascii="Times New Roman" w:eastAsia="Arial" w:hAnsi="Times New Roman" w:cs="Times New Roman"/>
          <w:b/>
        </w:rPr>
        <w:t xml:space="preserve">Morgan Community College: </w:t>
      </w:r>
      <w:r w:rsidRPr="00F272CE">
        <w:rPr>
          <w:rFonts w:ascii="Times New Roman" w:eastAsia="Arial" w:hAnsi="Times New Roman" w:cs="Times New Roman"/>
        </w:rPr>
        <w:t>Adjunct Faculty, Fort Morgan, CO. Courses Taught: Intro to BUS 115; Customer Service; Team Building.</w:t>
      </w:r>
      <w:r w:rsidR="009C5540" w:rsidRPr="00F272CE">
        <w:rPr>
          <w:rFonts w:ascii="Times New Roman" w:eastAsia="Arial" w:hAnsi="Times New Roman" w:cs="Times New Roman"/>
        </w:rPr>
        <w:t xml:space="preserve"> Learning Management System (LMS) Desire2Learn, Blackboard.</w:t>
      </w:r>
    </w:p>
    <w:p w14:paraId="17E6B5AB" w14:textId="77777777" w:rsidR="00D63877" w:rsidRPr="00F272CE" w:rsidRDefault="00D63877" w:rsidP="00E214EB">
      <w:pPr>
        <w:pStyle w:val="NormalWeb"/>
        <w:spacing w:before="0" w:beforeAutospacing="0" w:after="0" w:afterAutospacing="0"/>
      </w:pPr>
    </w:p>
    <w:p w14:paraId="2D238F2D" w14:textId="7E40D2DF" w:rsidR="00E214EB" w:rsidRPr="00F272CE" w:rsidRDefault="00E214EB" w:rsidP="00E214EB">
      <w:pPr>
        <w:pStyle w:val="NormalWeb"/>
        <w:spacing w:before="0" w:beforeAutospacing="0" w:after="0" w:afterAutospacing="0"/>
      </w:pPr>
      <w:r w:rsidRPr="00F272CE">
        <w:t xml:space="preserve">July 2007 to August 2010 </w:t>
      </w:r>
    </w:p>
    <w:p w14:paraId="2E17BF4E" w14:textId="311C7E3C" w:rsidR="00E214EB" w:rsidRPr="00F272CE" w:rsidRDefault="00E214EB" w:rsidP="00E214EB">
      <w:pPr>
        <w:pStyle w:val="NormalWeb"/>
        <w:spacing w:before="0" w:beforeAutospacing="0" w:after="0" w:afterAutospacing="0"/>
      </w:pPr>
      <w:r w:rsidRPr="00F272CE">
        <w:rPr>
          <w:b/>
          <w:bCs/>
        </w:rPr>
        <w:t xml:space="preserve">Cargill </w:t>
      </w:r>
      <w:r w:rsidRPr="00F272CE">
        <w:t xml:space="preserve">- Fort Morgan, CO </w:t>
      </w:r>
    </w:p>
    <w:p w14:paraId="019A67F8" w14:textId="24DE8551" w:rsidR="00F46C09" w:rsidRPr="00F272CE" w:rsidRDefault="005C63A8" w:rsidP="00F46C09">
      <w:pPr>
        <w:pStyle w:val="NormalWeb"/>
        <w:spacing w:before="0" w:beforeAutospacing="0" w:after="0" w:afterAutospacing="0"/>
      </w:pPr>
      <w:r w:rsidRPr="00F272CE">
        <w:rPr>
          <w:b/>
          <w:bCs/>
        </w:rPr>
        <w:t xml:space="preserve">Assistant Human Resources Manager </w:t>
      </w:r>
    </w:p>
    <w:p w14:paraId="7FC8FEE0" w14:textId="0AB780AF" w:rsidR="009C5540" w:rsidRPr="00F272CE" w:rsidRDefault="005C63A8" w:rsidP="00F46C09">
      <w:pPr>
        <w:pStyle w:val="NormalWeb"/>
        <w:spacing w:before="0" w:beforeAutospacing="0" w:after="0" w:afterAutospacing="0"/>
      </w:pPr>
      <w:r w:rsidRPr="00F272CE">
        <w:t>Supervised human resource department employees</w:t>
      </w:r>
      <w:r w:rsidR="00F46C09" w:rsidRPr="00F272CE">
        <w:t xml:space="preserve">; </w:t>
      </w:r>
      <w:r w:rsidRPr="00F272CE">
        <w:t>Prioritized and managed multiple projects to meet deadline</w:t>
      </w:r>
      <w:r w:rsidR="00F46C09" w:rsidRPr="00F272CE">
        <w:t xml:space="preserve">; </w:t>
      </w:r>
      <w:r w:rsidRPr="00F272CE">
        <w:t>Developed, implemented, and evaluated programs and processes</w:t>
      </w:r>
      <w:r w:rsidR="00F46C09" w:rsidRPr="00F272CE">
        <w:t xml:space="preserve">; </w:t>
      </w:r>
      <w:r w:rsidRPr="00F272CE">
        <w:t>Hiring and Employee Relations</w:t>
      </w:r>
      <w:r w:rsidR="00F46C09" w:rsidRPr="00F272CE">
        <w:t xml:space="preserve">; </w:t>
      </w:r>
      <w:r w:rsidRPr="00F272CE">
        <w:t>Developed effective recruitment strategies</w:t>
      </w:r>
      <w:r w:rsidR="00F46C09" w:rsidRPr="00F272CE">
        <w:t xml:space="preserve">; </w:t>
      </w:r>
      <w:r w:rsidRPr="00F272CE">
        <w:t>Managed employee relations in a union and non-environment</w:t>
      </w:r>
      <w:r w:rsidR="00F46C09" w:rsidRPr="00F272CE">
        <w:t xml:space="preserve">; </w:t>
      </w:r>
      <w:r w:rsidRPr="00F272CE">
        <w:t>Recruited potential employees</w:t>
      </w:r>
      <w:r w:rsidR="00F46C09" w:rsidRPr="00F272CE">
        <w:t xml:space="preserve">; </w:t>
      </w:r>
      <w:r w:rsidRPr="00F272CE">
        <w:t>Payroll, Unemployment, and Legal Compliance</w:t>
      </w:r>
      <w:r w:rsidR="00F46C09" w:rsidRPr="00F272CE">
        <w:t xml:space="preserve">; </w:t>
      </w:r>
      <w:r w:rsidRPr="00F272CE">
        <w:t>Salary and benefit administrator</w:t>
      </w:r>
      <w:r w:rsidR="00F46C09" w:rsidRPr="00F272CE">
        <w:t xml:space="preserve">; </w:t>
      </w:r>
      <w:r w:rsidRPr="00F272CE">
        <w:t>Human Resource Information System and payroll</w:t>
      </w:r>
      <w:r w:rsidR="00F46C09" w:rsidRPr="00F272CE">
        <w:t xml:space="preserve">; </w:t>
      </w:r>
      <w:r w:rsidRPr="00F272CE">
        <w:t>Performance management, unemployment administration, and legal compliance</w:t>
      </w:r>
      <w:r w:rsidR="00F46C09" w:rsidRPr="00F272CE">
        <w:t xml:space="preserve">       </w:t>
      </w:r>
      <w:r w:rsidRPr="00F272CE">
        <w:t xml:space="preserve">implementation </w:t>
      </w:r>
    </w:p>
    <w:p w14:paraId="1FBDD0F2" w14:textId="77777777" w:rsidR="009C5540" w:rsidRPr="00F272CE" w:rsidRDefault="009C5540" w:rsidP="00F46C09">
      <w:pPr>
        <w:pStyle w:val="NormalWeb"/>
        <w:spacing w:before="0" w:beforeAutospacing="0" w:after="0" w:afterAutospacing="0"/>
        <w:rPr>
          <w:b/>
          <w:bCs/>
        </w:rPr>
      </w:pPr>
    </w:p>
    <w:p w14:paraId="006CAA64" w14:textId="3AB3D3F5" w:rsidR="009C5540" w:rsidRPr="00F272CE" w:rsidRDefault="00E214EB" w:rsidP="00F46C09">
      <w:pPr>
        <w:pStyle w:val="NormalWeb"/>
        <w:spacing w:before="0" w:beforeAutospacing="0" w:after="0" w:afterAutospacing="0"/>
        <w:rPr>
          <w:b/>
          <w:bCs/>
        </w:rPr>
      </w:pPr>
      <w:r w:rsidRPr="00F272CE">
        <w:t>February 2001 to July 2007</w:t>
      </w:r>
    </w:p>
    <w:p w14:paraId="5E11E863" w14:textId="50058FDB" w:rsidR="005C63A8" w:rsidRPr="00F272CE" w:rsidRDefault="005C63A8" w:rsidP="00F46C09">
      <w:pPr>
        <w:pStyle w:val="NormalWeb"/>
        <w:spacing w:before="0" w:beforeAutospacing="0" w:after="0" w:afterAutospacing="0"/>
      </w:pPr>
      <w:r w:rsidRPr="00F272CE">
        <w:rPr>
          <w:b/>
          <w:bCs/>
        </w:rPr>
        <w:t xml:space="preserve">Inventory Control Specialist III Transportation Analyst </w:t>
      </w:r>
    </w:p>
    <w:p w14:paraId="5F2DD57A" w14:textId="1FD730A7" w:rsidR="001A5E2C" w:rsidRPr="00F272CE" w:rsidRDefault="005C63A8" w:rsidP="001A5E2C">
      <w:pPr>
        <w:pStyle w:val="NormalWeb"/>
        <w:spacing w:before="0" w:beforeAutospacing="0" w:after="0" w:afterAutospacing="0"/>
      </w:pPr>
      <w:r w:rsidRPr="00F272CE">
        <w:rPr>
          <w:b/>
          <w:bCs/>
        </w:rPr>
        <w:t xml:space="preserve">Sandoz, Inc. </w:t>
      </w:r>
      <w:r w:rsidRPr="00F272CE">
        <w:t xml:space="preserve">- Broomfield, CO </w:t>
      </w:r>
    </w:p>
    <w:p w14:paraId="60A3189E" w14:textId="6BFCE017" w:rsidR="005C63A8" w:rsidRPr="00F272CE" w:rsidRDefault="005C63A8" w:rsidP="001A5E2C">
      <w:pPr>
        <w:pStyle w:val="NormalWeb"/>
        <w:spacing w:before="0" w:beforeAutospacing="0" w:after="0" w:afterAutospacing="0"/>
      </w:pPr>
      <w:r w:rsidRPr="00F272CE">
        <w:t>Manage Budgets</w:t>
      </w:r>
      <w:r w:rsidR="00F46C09" w:rsidRPr="00F272CE">
        <w:t xml:space="preserve">; </w:t>
      </w:r>
      <w:r w:rsidRPr="00F272CE">
        <w:t>Approved carrier invoices up to $10,000</w:t>
      </w:r>
      <w:r w:rsidR="00F46C09" w:rsidRPr="00F272CE">
        <w:t xml:space="preserve">; </w:t>
      </w:r>
      <w:r w:rsidRPr="00F272CE">
        <w:t>Produced savings of $52,000 from July 2006 to July 2007 for carrier invoice</w:t>
      </w:r>
      <w:r w:rsidR="00F46C09" w:rsidRPr="00F272CE">
        <w:t xml:space="preserve"> </w:t>
      </w:r>
      <w:r w:rsidRPr="00F272CE">
        <w:t>discrepancies</w:t>
      </w:r>
      <w:r w:rsidR="00F46C09" w:rsidRPr="00F272CE">
        <w:t xml:space="preserve">; </w:t>
      </w:r>
      <w:r w:rsidRPr="00F272CE">
        <w:t xml:space="preserve">Produced savings of $17,000 from July 2006 to July 2007 for carrier damage claim </w:t>
      </w:r>
    </w:p>
    <w:p w14:paraId="742A6777" w14:textId="77777777" w:rsidR="009C5540" w:rsidRPr="00F272CE" w:rsidRDefault="009C5540" w:rsidP="00447D19">
      <w:pPr>
        <w:rPr>
          <w:rFonts w:ascii="Times New Roman" w:eastAsia="Times New Roman" w:hAnsi="Times New Roman" w:cs="Times New Roman"/>
          <w:b/>
          <w:bCs/>
          <w:i/>
          <w:iCs/>
          <w:u w:val="single"/>
        </w:rPr>
      </w:pPr>
    </w:p>
    <w:p w14:paraId="0E512ABD" w14:textId="77777777" w:rsidR="00CB0DFB" w:rsidRDefault="00CB0DFB" w:rsidP="00447D19">
      <w:pPr>
        <w:rPr>
          <w:rFonts w:ascii="Times New Roman" w:eastAsia="Times New Roman" w:hAnsi="Times New Roman" w:cs="Times New Roman"/>
          <w:b/>
          <w:bCs/>
          <w:i/>
          <w:iCs/>
          <w:u w:val="single"/>
        </w:rPr>
      </w:pPr>
    </w:p>
    <w:p w14:paraId="30449308" w14:textId="77777777" w:rsidR="00CB0DFB" w:rsidRDefault="00CB0DFB" w:rsidP="00447D19">
      <w:pPr>
        <w:rPr>
          <w:rFonts w:ascii="Times New Roman" w:eastAsia="Times New Roman" w:hAnsi="Times New Roman" w:cs="Times New Roman"/>
          <w:b/>
          <w:bCs/>
          <w:i/>
          <w:iCs/>
          <w:u w:val="single"/>
        </w:rPr>
      </w:pPr>
    </w:p>
    <w:p w14:paraId="132A1D63" w14:textId="77777777" w:rsidR="0017055B" w:rsidRDefault="0017055B" w:rsidP="00447D19">
      <w:pPr>
        <w:rPr>
          <w:rFonts w:ascii="Times New Roman" w:eastAsia="Times New Roman" w:hAnsi="Times New Roman" w:cs="Times New Roman"/>
          <w:b/>
          <w:bCs/>
          <w:i/>
          <w:iCs/>
          <w:u w:val="single"/>
        </w:rPr>
      </w:pPr>
    </w:p>
    <w:p w14:paraId="7C3A7505" w14:textId="713B8354" w:rsidR="00447D19" w:rsidRDefault="008D535C" w:rsidP="00447D19">
      <w:pPr>
        <w:rPr>
          <w:rFonts w:ascii="Times New Roman" w:eastAsia="Times New Roman" w:hAnsi="Times New Roman" w:cs="Times New Roman"/>
          <w:b/>
          <w:bCs/>
          <w:i/>
          <w:iCs/>
          <w:u w:val="single"/>
        </w:rPr>
      </w:pPr>
      <w:r w:rsidRPr="00F272CE">
        <w:rPr>
          <w:rFonts w:ascii="Times New Roman" w:eastAsia="Times New Roman" w:hAnsi="Times New Roman" w:cs="Times New Roman"/>
          <w:b/>
          <w:bCs/>
          <w:i/>
          <w:iCs/>
          <w:u w:val="single"/>
        </w:rPr>
        <w:lastRenderedPageBreak/>
        <w:t>LICENSES and CERTIFICATIONS</w:t>
      </w:r>
    </w:p>
    <w:p w14:paraId="7479517D" w14:textId="77777777" w:rsidR="005B0EC8" w:rsidRDefault="005B0EC8" w:rsidP="00447D19">
      <w:pPr>
        <w:rPr>
          <w:rFonts w:ascii="Times New Roman" w:eastAsia="Times New Roman" w:hAnsi="Times New Roman" w:cs="Times New Roman"/>
          <w:b/>
          <w:bCs/>
          <w:i/>
          <w:iCs/>
          <w:u w:val="single"/>
        </w:rPr>
      </w:pPr>
    </w:p>
    <w:p w14:paraId="443F05A3" w14:textId="77777777" w:rsidR="005B0EC8" w:rsidRDefault="00CB0DFB" w:rsidP="00447D19">
      <w:pPr>
        <w:rPr>
          <w:rFonts w:ascii="Times New Roman" w:eastAsia="Times New Roman" w:hAnsi="Times New Roman" w:cs="Times New Roman"/>
          <w:b/>
          <w:bCs/>
        </w:rPr>
      </w:pPr>
      <w:r>
        <w:rPr>
          <w:rFonts w:ascii="Times New Roman" w:eastAsia="Times New Roman" w:hAnsi="Times New Roman" w:cs="Times New Roman"/>
          <w:b/>
          <w:bCs/>
        </w:rPr>
        <w:t xml:space="preserve">Colorado Dept. of Regulatory Agencies (DORA) </w:t>
      </w:r>
    </w:p>
    <w:p w14:paraId="378A0226" w14:textId="7650311C" w:rsidR="00CB0DFB" w:rsidRDefault="00CB0DFB" w:rsidP="00447D19">
      <w:pPr>
        <w:rPr>
          <w:rFonts w:ascii="Times New Roman" w:hAnsi="Times New Roman" w:cs="Times New Roman"/>
          <w:color w:val="333333"/>
          <w:shd w:val="clear" w:color="auto" w:fill="FFFFFF"/>
        </w:rPr>
      </w:pPr>
      <w:r w:rsidRPr="00CB0DFB">
        <w:rPr>
          <w:rFonts w:ascii="Times New Roman" w:eastAsia="Times New Roman" w:hAnsi="Times New Roman" w:cs="Times New Roman"/>
        </w:rPr>
        <w:t xml:space="preserve">Licensed Professional Counselor </w:t>
      </w:r>
      <w:r w:rsidR="005B0EC8">
        <w:rPr>
          <w:rFonts w:ascii="Times New Roman" w:eastAsia="Times New Roman" w:hAnsi="Times New Roman" w:cs="Times New Roman"/>
        </w:rPr>
        <w:t xml:space="preserve">(LPC) </w:t>
      </w:r>
      <w:r w:rsidRPr="00CB0DFB">
        <w:rPr>
          <w:rFonts w:ascii="Times New Roman" w:hAnsi="Times New Roman" w:cs="Times New Roman"/>
          <w:color w:val="333333"/>
          <w:shd w:val="clear" w:color="auto" w:fill="FFFFFF"/>
        </w:rPr>
        <w:t>LPC.0020749</w:t>
      </w:r>
      <w:r w:rsidR="00EC4D6E">
        <w:rPr>
          <w:rFonts w:ascii="Times New Roman" w:hAnsi="Times New Roman" w:cs="Times New Roman"/>
          <w:color w:val="333333"/>
          <w:shd w:val="clear" w:color="auto" w:fill="FFFFFF"/>
        </w:rPr>
        <w:t xml:space="preserve">, </w:t>
      </w:r>
      <w:r w:rsidR="00D9643A">
        <w:rPr>
          <w:rFonts w:ascii="Times New Roman" w:hAnsi="Times New Roman" w:cs="Times New Roman"/>
          <w:color w:val="333333"/>
          <w:shd w:val="clear" w:color="auto" w:fill="FFFFFF"/>
        </w:rPr>
        <w:t>May 2024</w:t>
      </w:r>
      <w:r w:rsidR="00DF13A8">
        <w:rPr>
          <w:rFonts w:ascii="Times New Roman" w:hAnsi="Times New Roman" w:cs="Times New Roman"/>
          <w:color w:val="333333"/>
          <w:shd w:val="clear" w:color="auto" w:fill="FFFFFF"/>
        </w:rPr>
        <w:t xml:space="preserve"> </w:t>
      </w:r>
    </w:p>
    <w:p w14:paraId="0CB1FF55" w14:textId="77777777" w:rsidR="005B0EC8" w:rsidRPr="00CB0DFB" w:rsidRDefault="005B0EC8" w:rsidP="00447D19">
      <w:pPr>
        <w:rPr>
          <w:rFonts w:ascii="Times New Roman" w:eastAsia="Times New Roman" w:hAnsi="Times New Roman" w:cs="Times New Roman"/>
        </w:rPr>
      </w:pPr>
    </w:p>
    <w:p w14:paraId="79EBA2A4" w14:textId="77777777" w:rsidR="00EC4D6E" w:rsidRDefault="008D535C" w:rsidP="00447D19">
      <w:pPr>
        <w:rPr>
          <w:rFonts w:ascii="Times New Roman" w:eastAsia="Times New Roman" w:hAnsi="Times New Roman" w:cs="Times New Roman"/>
          <w:b/>
          <w:bCs/>
        </w:rPr>
      </w:pPr>
      <w:r w:rsidRPr="00F272CE">
        <w:rPr>
          <w:rFonts w:ascii="Times New Roman" w:eastAsia="Times New Roman" w:hAnsi="Times New Roman" w:cs="Times New Roman"/>
          <w:b/>
          <w:bCs/>
        </w:rPr>
        <w:t>Colorado Dep</w:t>
      </w:r>
      <w:r w:rsidR="00D63877" w:rsidRPr="00F272CE">
        <w:rPr>
          <w:rFonts w:ascii="Times New Roman" w:eastAsia="Times New Roman" w:hAnsi="Times New Roman" w:cs="Times New Roman"/>
          <w:b/>
          <w:bCs/>
        </w:rPr>
        <w:t>t.</w:t>
      </w:r>
      <w:r w:rsidRPr="00F272CE">
        <w:rPr>
          <w:rFonts w:ascii="Times New Roman" w:eastAsia="Times New Roman" w:hAnsi="Times New Roman" w:cs="Times New Roman"/>
          <w:b/>
          <w:bCs/>
        </w:rPr>
        <w:t xml:space="preserve"> of Regulatory Agencies (DORA) </w:t>
      </w:r>
    </w:p>
    <w:p w14:paraId="3D00925C" w14:textId="7B970703" w:rsidR="008D535C" w:rsidRDefault="00B60B4E" w:rsidP="00447D19">
      <w:pPr>
        <w:rPr>
          <w:rFonts w:ascii="Times New Roman" w:eastAsia="Times New Roman" w:hAnsi="Times New Roman" w:cs="Times New Roman"/>
        </w:rPr>
      </w:pPr>
      <w:r w:rsidRPr="00F272CE">
        <w:rPr>
          <w:rFonts w:ascii="Times New Roman" w:eastAsia="Times New Roman" w:hAnsi="Times New Roman" w:cs="Times New Roman"/>
        </w:rPr>
        <w:t xml:space="preserve">Unlicensed </w:t>
      </w:r>
      <w:r w:rsidR="008D535C" w:rsidRPr="00F272CE">
        <w:rPr>
          <w:rFonts w:ascii="Times New Roman" w:eastAsia="Times New Roman" w:hAnsi="Times New Roman" w:cs="Times New Roman"/>
        </w:rPr>
        <w:t>Psychotherapist</w:t>
      </w:r>
      <w:r w:rsidR="00D63877" w:rsidRPr="00F272CE">
        <w:rPr>
          <w:rFonts w:ascii="Times New Roman" w:eastAsia="Times New Roman" w:hAnsi="Times New Roman" w:cs="Times New Roman"/>
        </w:rPr>
        <w:t xml:space="preserve"> </w:t>
      </w:r>
      <w:r w:rsidR="008D535C" w:rsidRPr="00F272CE">
        <w:rPr>
          <w:rFonts w:ascii="Times New Roman" w:eastAsia="Times New Roman" w:hAnsi="Times New Roman" w:cs="Times New Roman"/>
        </w:rPr>
        <w:t>NLC.0107231</w:t>
      </w:r>
      <w:r w:rsidR="00EC4D6E">
        <w:rPr>
          <w:rFonts w:ascii="Times New Roman" w:eastAsia="Times New Roman" w:hAnsi="Times New Roman" w:cs="Times New Roman"/>
        </w:rPr>
        <w:t>, January 2017</w:t>
      </w:r>
      <w:r w:rsidR="00DF13A8">
        <w:rPr>
          <w:rFonts w:ascii="Times New Roman" w:eastAsia="Times New Roman" w:hAnsi="Times New Roman" w:cs="Times New Roman"/>
        </w:rPr>
        <w:t xml:space="preserve"> </w:t>
      </w:r>
    </w:p>
    <w:p w14:paraId="5D5DEBD2" w14:textId="77777777" w:rsidR="005B0EC8" w:rsidRDefault="005B0EC8" w:rsidP="00447D19">
      <w:pPr>
        <w:rPr>
          <w:rFonts w:ascii="Times New Roman" w:eastAsia="Times New Roman" w:hAnsi="Times New Roman" w:cs="Times New Roman"/>
        </w:rPr>
      </w:pPr>
    </w:p>
    <w:p w14:paraId="5E71D156" w14:textId="0CE11F58" w:rsidR="00CB0DFB" w:rsidRDefault="00CB0DFB" w:rsidP="001A5E2C">
      <w:pPr>
        <w:rPr>
          <w:rFonts w:ascii="Times New Roman" w:hAnsi="Times New Roman" w:cs="Times New Roman"/>
          <w:b/>
          <w:bCs/>
        </w:rPr>
      </w:pPr>
      <w:r w:rsidRPr="00CB0DFB">
        <w:rPr>
          <w:rFonts w:ascii="Times New Roman" w:hAnsi="Times New Roman" w:cs="Times New Roman"/>
          <w:b/>
          <w:bCs/>
        </w:rPr>
        <w:t xml:space="preserve">National </w:t>
      </w:r>
      <w:proofErr w:type="gramStart"/>
      <w:r w:rsidRPr="00CB0DFB">
        <w:rPr>
          <w:rFonts w:ascii="Times New Roman" w:hAnsi="Times New Roman" w:cs="Times New Roman"/>
          <w:b/>
          <w:bCs/>
        </w:rPr>
        <w:t>Board Certified</w:t>
      </w:r>
      <w:proofErr w:type="gramEnd"/>
      <w:r w:rsidRPr="00CB0DFB">
        <w:rPr>
          <w:rFonts w:ascii="Times New Roman" w:hAnsi="Times New Roman" w:cs="Times New Roman"/>
          <w:b/>
          <w:bCs/>
        </w:rPr>
        <w:t xml:space="preserve"> Counselor</w:t>
      </w:r>
      <w:r w:rsidRPr="00CB0DFB">
        <w:rPr>
          <w:rFonts w:ascii="Times New Roman" w:hAnsi="Times New Roman" w:cs="Times New Roman"/>
          <w:b/>
          <w:bCs/>
        </w:rPr>
        <w:t xml:space="preserve"> (NBCC)</w:t>
      </w:r>
      <w:r w:rsidR="003B1751">
        <w:rPr>
          <w:rFonts w:ascii="Times New Roman" w:hAnsi="Times New Roman" w:cs="Times New Roman"/>
          <w:b/>
          <w:bCs/>
        </w:rPr>
        <w:t xml:space="preserve">, </w:t>
      </w:r>
      <w:r w:rsidR="003B1751" w:rsidRPr="003B1751">
        <w:rPr>
          <w:rFonts w:ascii="Times New Roman" w:hAnsi="Times New Roman" w:cs="Times New Roman"/>
        </w:rPr>
        <w:t>May, 2024</w:t>
      </w:r>
    </w:p>
    <w:p w14:paraId="0D093D52" w14:textId="77777777" w:rsidR="005B0EC8" w:rsidRPr="00CB0DFB" w:rsidRDefault="005B0EC8" w:rsidP="001A5E2C">
      <w:pPr>
        <w:rPr>
          <w:rFonts w:ascii="Times New Roman" w:hAnsi="Times New Roman" w:cs="Times New Roman"/>
          <w:b/>
          <w:bCs/>
        </w:rPr>
      </w:pPr>
    </w:p>
    <w:p w14:paraId="3BFCB99D" w14:textId="77777777" w:rsidR="005B0EC8" w:rsidRDefault="008D535C" w:rsidP="001A5E2C">
      <w:pPr>
        <w:rPr>
          <w:rFonts w:ascii="Times New Roman" w:eastAsia="Times New Roman" w:hAnsi="Times New Roman" w:cs="Times New Roman"/>
        </w:rPr>
      </w:pPr>
      <w:r w:rsidRPr="00F272CE">
        <w:rPr>
          <w:rFonts w:ascii="Times New Roman" w:eastAsia="Times New Roman" w:hAnsi="Times New Roman" w:cs="Times New Roman"/>
          <w:b/>
          <w:bCs/>
        </w:rPr>
        <w:t>Colorado Department of Education (CDE)</w:t>
      </w:r>
      <w:r w:rsidR="00B60B4E" w:rsidRPr="00F272CE">
        <w:rPr>
          <w:rFonts w:ascii="Times New Roman" w:eastAsia="Times New Roman" w:hAnsi="Times New Roman" w:cs="Times New Roman"/>
          <w:b/>
          <w:bCs/>
        </w:rPr>
        <w:t xml:space="preserve"> </w:t>
      </w:r>
      <w:r w:rsidRPr="00F272CE">
        <w:rPr>
          <w:rFonts w:ascii="Times New Roman" w:eastAsia="Times New Roman" w:hAnsi="Times New Roman" w:cs="Times New Roman"/>
          <w:b/>
        </w:rPr>
        <w:t>Substitute Teacher License K-</w:t>
      </w:r>
      <w:proofErr w:type="gramStart"/>
      <w:r w:rsidRPr="00F272CE">
        <w:rPr>
          <w:rFonts w:ascii="Times New Roman" w:eastAsia="Times New Roman" w:hAnsi="Times New Roman" w:cs="Times New Roman"/>
          <w:b/>
        </w:rPr>
        <w:t>12</w:t>
      </w:r>
      <w:r w:rsidRPr="00F272CE">
        <w:rPr>
          <w:rFonts w:ascii="Times New Roman" w:eastAsia="Times New Roman" w:hAnsi="Times New Roman" w:cs="Times New Roman"/>
        </w:rPr>
        <w:t>;</w:t>
      </w:r>
      <w:proofErr w:type="gramEnd"/>
      <w:r w:rsidRPr="00F272CE">
        <w:rPr>
          <w:rFonts w:ascii="Times New Roman" w:eastAsia="Times New Roman" w:hAnsi="Times New Roman" w:cs="Times New Roman"/>
        </w:rPr>
        <w:t xml:space="preserve"> </w:t>
      </w:r>
    </w:p>
    <w:p w14:paraId="7B2EA970" w14:textId="34CF2333" w:rsidR="008D535C" w:rsidRDefault="008D535C" w:rsidP="001A5E2C">
      <w:pPr>
        <w:rPr>
          <w:rFonts w:ascii="Times New Roman" w:eastAsia="Times New Roman" w:hAnsi="Times New Roman" w:cs="Times New Roman"/>
        </w:rPr>
      </w:pPr>
      <w:r w:rsidRPr="00F272CE">
        <w:rPr>
          <w:rFonts w:ascii="Times New Roman" w:eastAsia="Times New Roman" w:hAnsi="Times New Roman" w:cs="Times New Roman"/>
        </w:rPr>
        <w:t>License #289875</w:t>
      </w:r>
      <w:r w:rsidR="001F5EC6">
        <w:rPr>
          <w:rFonts w:ascii="Times New Roman" w:eastAsia="Times New Roman" w:hAnsi="Times New Roman" w:cs="Times New Roman"/>
        </w:rPr>
        <w:t xml:space="preserve">. </w:t>
      </w:r>
      <w:proofErr w:type="gramStart"/>
      <w:r w:rsidR="001F5EC6">
        <w:rPr>
          <w:rFonts w:ascii="Times New Roman" w:eastAsia="Times New Roman" w:hAnsi="Times New Roman" w:cs="Times New Roman"/>
        </w:rPr>
        <w:t>January,</w:t>
      </w:r>
      <w:proofErr w:type="gramEnd"/>
      <w:r w:rsidR="001F5EC6">
        <w:rPr>
          <w:rFonts w:ascii="Times New Roman" w:eastAsia="Times New Roman" w:hAnsi="Times New Roman" w:cs="Times New Roman"/>
        </w:rPr>
        <w:t xml:space="preserve"> 2022</w:t>
      </w:r>
    </w:p>
    <w:p w14:paraId="13203E9E" w14:textId="77777777" w:rsidR="005B0EC8" w:rsidRPr="00F272CE" w:rsidRDefault="005B0EC8" w:rsidP="001A5E2C">
      <w:pPr>
        <w:rPr>
          <w:rFonts w:ascii="Times New Roman" w:eastAsia="Times New Roman" w:hAnsi="Times New Roman" w:cs="Times New Roman"/>
        </w:rPr>
      </w:pPr>
    </w:p>
    <w:p w14:paraId="490DAFB9" w14:textId="6CDDE36A" w:rsidR="001A5E2C" w:rsidRPr="00F272CE" w:rsidRDefault="00B60B4E" w:rsidP="001A5E2C">
      <w:pPr>
        <w:rPr>
          <w:rFonts w:ascii="Times New Roman" w:eastAsia="Times New Roman" w:hAnsi="Times New Roman" w:cs="Times New Roman"/>
          <w:b/>
          <w:bCs/>
          <w:i/>
          <w:iCs/>
          <w:u w:val="single"/>
        </w:rPr>
      </w:pPr>
      <w:r w:rsidRPr="00F272CE">
        <w:rPr>
          <w:rFonts w:ascii="Times New Roman" w:eastAsia="Times New Roman" w:hAnsi="Times New Roman" w:cs="Times New Roman"/>
          <w:b/>
          <w:bCs/>
          <w:i/>
          <w:iCs/>
          <w:u w:val="single"/>
        </w:rPr>
        <w:t>PRACTICUM</w:t>
      </w:r>
      <w:r w:rsidR="00D270A9">
        <w:rPr>
          <w:rFonts w:ascii="Times New Roman" w:eastAsia="Times New Roman" w:hAnsi="Times New Roman" w:cs="Times New Roman"/>
          <w:b/>
          <w:bCs/>
          <w:i/>
          <w:iCs/>
          <w:u w:val="single"/>
        </w:rPr>
        <w:t xml:space="preserve"> and </w:t>
      </w:r>
      <w:r w:rsidR="008D535C" w:rsidRPr="00F272CE">
        <w:rPr>
          <w:rFonts w:ascii="Times New Roman" w:eastAsia="Times New Roman" w:hAnsi="Times New Roman" w:cs="Times New Roman"/>
          <w:b/>
          <w:bCs/>
          <w:i/>
          <w:iCs/>
          <w:u w:val="single"/>
        </w:rPr>
        <w:t xml:space="preserve">INTERNSHIPS </w:t>
      </w:r>
    </w:p>
    <w:p w14:paraId="52340440" w14:textId="505E283B" w:rsidR="00B60B4E" w:rsidRPr="00F272CE" w:rsidRDefault="00B60B4E" w:rsidP="001A5E2C">
      <w:pPr>
        <w:rPr>
          <w:rFonts w:ascii="Times New Roman" w:eastAsia="Times New Roman" w:hAnsi="Times New Roman" w:cs="Times New Roman"/>
        </w:rPr>
      </w:pPr>
      <w:r w:rsidRPr="00F272CE">
        <w:rPr>
          <w:rFonts w:ascii="Times New Roman" w:eastAsia="Times New Roman" w:hAnsi="Times New Roman" w:cs="Times New Roman"/>
        </w:rPr>
        <w:t xml:space="preserve">Jan 2021 to </w:t>
      </w:r>
      <w:r w:rsidR="008D08E2" w:rsidRPr="00F272CE">
        <w:rPr>
          <w:rFonts w:ascii="Times New Roman" w:eastAsia="Times New Roman" w:hAnsi="Times New Roman" w:cs="Times New Roman"/>
        </w:rPr>
        <w:t>May 2021-Texas Tech Health Sciences Practicum</w:t>
      </w:r>
      <w:r w:rsidR="000D7E31" w:rsidRPr="00F272CE">
        <w:rPr>
          <w:rFonts w:ascii="Times New Roman" w:eastAsia="Times New Roman" w:hAnsi="Times New Roman" w:cs="Times New Roman"/>
        </w:rPr>
        <w:t xml:space="preserve"> </w:t>
      </w:r>
    </w:p>
    <w:p w14:paraId="44941457" w14:textId="42AD9FC5" w:rsidR="008D08E2" w:rsidRPr="00F272CE" w:rsidRDefault="008D08E2" w:rsidP="001A5E2C">
      <w:pPr>
        <w:rPr>
          <w:rFonts w:ascii="Times New Roman" w:eastAsia="Times New Roman" w:hAnsi="Times New Roman" w:cs="Times New Roman"/>
        </w:rPr>
      </w:pPr>
      <w:r w:rsidRPr="00F272CE">
        <w:rPr>
          <w:rFonts w:ascii="Times New Roman" w:eastAsia="Times New Roman" w:hAnsi="Times New Roman" w:cs="Times New Roman"/>
          <w:b/>
          <w:bCs/>
        </w:rPr>
        <w:t xml:space="preserve">Karin Gertner, LPC, LLC: </w:t>
      </w:r>
      <w:r w:rsidRPr="00F272CE">
        <w:rPr>
          <w:rFonts w:ascii="Times New Roman" w:eastAsia="Times New Roman" w:hAnsi="Times New Roman" w:cs="Times New Roman"/>
        </w:rPr>
        <w:t>Mental Health Counseling under supervision.</w:t>
      </w:r>
    </w:p>
    <w:p w14:paraId="19D7131F" w14:textId="63EC1D31" w:rsidR="008D08E2" w:rsidRPr="00F272CE" w:rsidRDefault="008D08E2" w:rsidP="001A5E2C">
      <w:pPr>
        <w:rPr>
          <w:rFonts w:ascii="Times New Roman" w:eastAsia="Times New Roman" w:hAnsi="Times New Roman" w:cs="Times New Roman"/>
        </w:rPr>
      </w:pPr>
      <w:r w:rsidRPr="00F272CE">
        <w:rPr>
          <w:rFonts w:ascii="Times New Roman" w:eastAsia="Times New Roman" w:hAnsi="Times New Roman" w:cs="Times New Roman"/>
        </w:rPr>
        <w:t>Direct client services through group counseling and individual counseling; Clinical experiences through research, mental health counseling online training webinars; Weekly supervision.</w:t>
      </w:r>
    </w:p>
    <w:p w14:paraId="51C0801F" w14:textId="77777777" w:rsidR="008D08E2" w:rsidRDefault="008D08E2" w:rsidP="001A5E2C">
      <w:pPr>
        <w:rPr>
          <w:rFonts w:ascii="Times New Roman" w:eastAsia="Times New Roman" w:hAnsi="Times New Roman" w:cs="Times New Roman"/>
        </w:rPr>
      </w:pPr>
    </w:p>
    <w:p w14:paraId="3DDC72CA" w14:textId="6F2265AB" w:rsidR="0092002D" w:rsidRDefault="0092002D" w:rsidP="001A5E2C">
      <w:pPr>
        <w:rPr>
          <w:rFonts w:ascii="Times New Roman" w:eastAsia="Times New Roman" w:hAnsi="Times New Roman" w:cs="Times New Roman"/>
        </w:rPr>
      </w:pPr>
      <w:r>
        <w:rPr>
          <w:rFonts w:ascii="Times New Roman" w:eastAsia="Times New Roman" w:hAnsi="Times New Roman" w:cs="Times New Roman"/>
        </w:rPr>
        <w:t>May 2021 to May 2022- Texas Tech Health Sciences Internship</w:t>
      </w:r>
    </w:p>
    <w:p w14:paraId="229C829C" w14:textId="685A87A2" w:rsidR="0092002D" w:rsidRDefault="0092002D" w:rsidP="001A5E2C">
      <w:pPr>
        <w:rPr>
          <w:rFonts w:ascii="Times New Roman" w:eastAsia="Times New Roman" w:hAnsi="Times New Roman" w:cs="Times New Roman"/>
        </w:rPr>
      </w:pPr>
      <w:r w:rsidRPr="0092002D">
        <w:rPr>
          <w:rFonts w:ascii="Times New Roman" w:eastAsia="Times New Roman" w:hAnsi="Times New Roman" w:cs="Times New Roman"/>
          <w:b/>
          <w:bCs/>
        </w:rPr>
        <w:t>Regina Hariri, LPC, LLC</w:t>
      </w:r>
      <w:r>
        <w:rPr>
          <w:rFonts w:ascii="Times New Roman" w:eastAsia="Times New Roman" w:hAnsi="Times New Roman" w:cs="Times New Roman"/>
          <w:b/>
          <w:bCs/>
        </w:rPr>
        <w:t xml:space="preserve">: </w:t>
      </w:r>
      <w:r>
        <w:rPr>
          <w:rFonts w:ascii="Times New Roman" w:eastAsia="Times New Roman" w:hAnsi="Times New Roman" w:cs="Times New Roman"/>
        </w:rPr>
        <w:t>Mental Health Counseling Under Supervision.</w:t>
      </w:r>
    </w:p>
    <w:p w14:paraId="70525ECD" w14:textId="4959D049" w:rsidR="0038304C" w:rsidRPr="00F272CE" w:rsidRDefault="0092002D" w:rsidP="0092002D">
      <w:pPr>
        <w:rPr>
          <w:rFonts w:ascii="Times New Roman" w:eastAsia="Times New Roman" w:hAnsi="Times New Roman" w:cs="Times New Roman"/>
        </w:rPr>
      </w:pPr>
      <w:r w:rsidRPr="00F272CE">
        <w:rPr>
          <w:rFonts w:ascii="Times New Roman" w:eastAsia="Times New Roman" w:hAnsi="Times New Roman" w:cs="Times New Roman"/>
        </w:rPr>
        <w:t xml:space="preserve">Direct client services through individual counseling; Clinical experiences through </w:t>
      </w:r>
      <w:r>
        <w:rPr>
          <w:rFonts w:ascii="Times New Roman" w:eastAsia="Times New Roman" w:hAnsi="Times New Roman" w:cs="Times New Roman"/>
        </w:rPr>
        <w:t xml:space="preserve">weekly caseloads, </w:t>
      </w:r>
      <w:r w:rsidRPr="00F272CE">
        <w:rPr>
          <w:rFonts w:ascii="Times New Roman" w:eastAsia="Times New Roman" w:hAnsi="Times New Roman" w:cs="Times New Roman"/>
        </w:rPr>
        <w:t xml:space="preserve">research, </w:t>
      </w:r>
      <w:r>
        <w:rPr>
          <w:rFonts w:ascii="Times New Roman" w:eastAsia="Times New Roman" w:hAnsi="Times New Roman" w:cs="Times New Roman"/>
        </w:rPr>
        <w:t>and telehealth</w:t>
      </w:r>
      <w:r w:rsidRPr="00F272CE">
        <w:rPr>
          <w:rFonts w:ascii="Times New Roman" w:eastAsia="Times New Roman" w:hAnsi="Times New Roman" w:cs="Times New Roman"/>
        </w:rPr>
        <w:t>; Weekly supervision.</w:t>
      </w:r>
    </w:p>
    <w:p w14:paraId="509F47C9" w14:textId="77777777" w:rsidR="008D08E2" w:rsidRPr="00F272CE" w:rsidRDefault="008D08E2" w:rsidP="001A5E2C">
      <w:pPr>
        <w:rPr>
          <w:rFonts w:ascii="Times New Roman" w:eastAsia="Times New Roman" w:hAnsi="Times New Roman" w:cs="Times New Roman"/>
        </w:rPr>
      </w:pPr>
    </w:p>
    <w:p w14:paraId="64F956F1" w14:textId="69319C8E" w:rsidR="008D08E2" w:rsidRPr="00F272CE" w:rsidRDefault="008D535C" w:rsidP="001A5E2C">
      <w:pPr>
        <w:rPr>
          <w:rFonts w:ascii="Times New Roman" w:eastAsia="Times New Roman" w:hAnsi="Times New Roman" w:cs="Times New Roman"/>
        </w:rPr>
      </w:pPr>
      <w:r w:rsidRPr="00F272CE">
        <w:rPr>
          <w:rFonts w:ascii="Times New Roman" w:eastAsia="Times New Roman" w:hAnsi="Times New Roman" w:cs="Times New Roman"/>
        </w:rPr>
        <w:t>Jan 2017 to Jan 2018</w:t>
      </w:r>
      <w:r w:rsidR="008D08E2" w:rsidRPr="00F272CE">
        <w:rPr>
          <w:rFonts w:ascii="Times New Roman" w:eastAsia="Times New Roman" w:hAnsi="Times New Roman" w:cs="Times New Roman"/>
        </w:rPr>
        <w:t>-Internship</w:t>
      </w:r>
      <w:r w:rsidRPr="00F272CE">
        <w:rPr>
          <w:rFonts w:ascii="Times New Roman" w:eastAsia="Times New Roman" w:hAnsi="Times New Roman" w:cs="Times New Roman"/>
        </w:rPr>
        <w:br/>
      </w:r>
      <w:r w:rsidRPr="00F272CE">
        <w:rPr>
          <w:rFonts w:ascii="Times New Roman" w:eastAsia="Times New Roman" w:hAnsi="Times New Roman" w:cs="Times New Roman"/>
          <w:b/>
          <w:bCs/>
        </w:rPr>
        <w:t xml:space="preserve">Community Solutions, LLC: </w:t>
      </w:r>
      <w:r w:rsidRPr="00F272CE">
        <w:rPr>
          <w:rFonts w:ascii="Times New Roman" w:eastAsia="Times New Roman" w:hAnsi="Times New Roman" w:cs="Times New Roman"/>
        </w:rPr>
        <w:t>Addiction Counseling under</w:t>
      </w:r>
      <w:r w:rsidR="008D08E2" w:rsidRPr="00F272CE">
        <w:rPr>
          <w:rFonts w:ascii="Times New Roman" w:eastAsia="Times New Roman" w:hAnsi="Times New Roman" w:cs="Times New Roman"/>
        </w:rPr>
        <w:t xml:space="preserve"> </w:t>
      </w:r>
      <w:r w:rsidRPr="00F272CE">
        <w:rPr>
          <w:rFonts w:ascii="Times New Roman" w:eastAsia="Times New Roman" w:hAnsi="Times New Roman" w:cs="Times New Roman"/>
        </w:rPr>
        <w:t>Supervision</w:t>
      </w:r>
      <w:r w:rsidR="008D08E2" w:rsidRPr="00F272CE">
        <w:rPr>
          <w:rFonts w:ascii="Times New Roman" w:eastAsia="Times New Roman" w:hAnsi="Times New Roman" w:cs="Times New Roman"/>
        </w:rPr>
        <w:t>.</w:t>
      </w:r>
    </w:p>
    <w:p w14:paraId="5D44D832" w14:textId="134BFB6E" w:rsidR="008D535C" w:rsidRPr="00F272CE" w:rsidRDefault="008D535C" w:rsidP="001A5E2C">
      <w:pPr>
        <w:rPr>
          <w:rFonts w:ascii="Times New Roman" w:eastAsia="Times New Roman" w:hAnsi="Times New Roman" w:cs="Times New Roman"/>
          <w:u w:val="single"/>
        </w:rPr>
      </w:pPr>
      <w:r w:rsidRPr="00F272CE">
        <w:rPr>
          <w:rFonts w:ascii="Times New Roman" w:eastAsia="Times New Roman" w:hAnsi="Times New Roman" w:cs="Times New Roman"/>
        </w:rPr>
        <w:t xml:space="preserve">Assessments; Psychotherapy; Behavioral Therapy; Individual Therapy; Spiritual Counseling, Mental Health Counseling; Mental Health Evaluation Training. </w:t>
      </w:r>
    </w:p>
    <w:p w14:paraId="6A7EA739" w14:textId="6E4A60F5" w:rsidR="006E1B22" w:rsidRPr="0017055B" w:rsidRDefault="008D535C" w:rsidP="0017055B">
      <w:pPr>
        <w:spacing w:before="100" w:beforeAutospacing="1" w:after="100" w:afterAutospacing="1"/>
        <w:rPr>
          <w:rFonts w:ascii="Times New Roman" w:eastAsia="Times New Roman" w:hAnsi="Times New Roman" w:cs="Times New Roman"/>
        </w:rPr>
      </w:pPr>
      <w:r w:rsidRPr="00F272CE">
        <w:rPr>
          <w:rFonts w:ascii="Times New Roman" w:eastAsia="Times New Roman" w:hAnsi="Times New Roman" w:cs="Times New Roman"/>
        </w:rPr>
        <w:t>April 2017 to July 2017</w:t>
      </w:r>
      <w:r w:rsidR="008D08E2" w:rsidRPr="00F272CE">
        <w:rPr>
          <w:rFonts w:ascii="Times New Roman" w:eastAsia="Times New Roman" w:hAnsi="Times New Roman" w:cs="Times New Roman"/>
        </w:rPr>
        <w:t>-Internship</w:t>
      </w:r>
      <w:r w:rsidRPr="00F272CE">
        <w:rPr>
          <w:rFonts w:ascii="Times New Roman" w:eastAsia="Times New Roman" w:hAnsi="Times New Roman" w:cs="Times New Roman"/>
        </w:rPr>
        <w:br/>
      </w:r>
      <w:r w:rsidRPr="00F272CE">
        <w:rPr>
          <w:rFonts w:ascii="Times New Roman" w:eastAsia="Times New Roman" w:hAnsi="Times New Roman" w:cs="Times New Roman"/>
          <w:b/>
          <w:bCs/>
        </w:rPr>
        <w:t xml:space="preserve">Alix McMurray Therapeutic Counseling: </w:t>
      </w:r>
      <w:r w:rsidRPr="00F272CE">
        <w:rPr>
          <w:rFonts w:ascii="Times New Roman" w:eastAsia="Times New Roman" w:hAnsi="Times New Roman" w:cs="Times New Roman"/>
        </w:rPr>
        <w:t>Jail Based Treatment Program, Department of Corrections (DOC) Assessments; Psychotherapy; Behavioral Therap</w:t>
      </w:r>
      <w:r w:rsidR="0017055B">
        <w:rPr>
          <w:rFonts w:ascii="Times New Roman" w:eastAsia="Times New Roman" w:hAnsi="Times New Roman" w:cs="Times New Roman"/>
        </w:rPr>
        <w:t>y.</w:t>
      </w:r>
    </w:p>
    <w:p w14:paraId="61900D06" w14:textId="1E9F90B1" w:rsidR="001A5E2C" w:rsidRDefault="008D535C" w:rsidP="001A5E2C">
      <w:pPr>
        <w:rPr>
          <w:rFonts w:ascii="Times New Roman" w:eastAsia="Times New Roman" w:hAnsi="Times New Roman" w:cs="Times New Roman"/>
          <w:b/>
          <w:bCs/>
          <w:i/>
          <w:iCs/>
          <w:u w:val="single"/>
        </w:rPr>
      </w:pPr>
      <w:r w:rsidRPr="00F272CE">
        <w:rPr>
          <w:rFonts w:ascii="Times New Roman" w:eastAsia="Times New Roman" w:hAnsi="Times New Roman" w:cs="Times New Roman"/>
          <w:b/>
          <w:bCs/>
          <w:i/>
          <w:iCs/>
          <w:u w:val="single"/>
        </w:rPr>
        <w:t xml:space="preserve">TRAINING </w:t>
      </w:r>
    </w:p>
    <w:p w14:paraId="38FF1851" w14:textId="77777777" w:rsidR="00DC7472" w:rsidRDefault="00DC7472" w:rsidP="001A5E2C">
      <w:pPr>
        <w:rPr>
          <w:rFonts w:ascii="Times New Roman" w:eastAsia="Times New Roman" w:hAnsi="Times New Roman" w:cs="Times New Roman"/>
          <w:b/>
          <w:bCs/>
          <w:i/>
          <w:iCs/>
          <w:u w:val="single"/>
        </w:rPr>
      </w:pPr>
    </w:p>
    <w:p w14:paraId="28E8CEAE" w14:textId="77777777" w:rsidR="00DC7472" w:rsidRDefault="00DC7472" w:rsidP="00DC7472">
      <w:pPr>
        <w:rPr>
          <w:rFonts w:ascii="Times New Roman" w:eastAsia="Times New Roman" w:hAnsi="Times New Roman" w:cs="Times New Roman"/>
        </w:rPr>
      </w:pPr>
      <w:r w:rsidRPr="00D43724">
        <w:rPr>
          <w:rFonts w:ascii="Times New Roman" w:eastAsia="Times New Roman" w:hAnsi="Times New Roman" w:cs="Times New Roman"/>
          <w:b/>
          <w:bCs/>
        </w:rPr>
        <w:t>Strategies for Self-Improvement and Change (SSC)</w:t>
      </w:r>
      <w:r w:rsidRPr="00F272CE">
        <w:rPr>
          <w:rFonts w:ascii="Times New Roman" w:eastAsia="Times New Roman" w:hAnsi="Times New Roman" w:cs="Times New Roman"/>
        </w:rPr>
        <w:t xml:space="preserve"> </w:t>
      </w:r>
      <w:r w:rsidRPr="00D43724">
        <w:rPr>
          <w:rFonts w:ascii="Times New Roman" w:eastAsia="Times New Roman" w:hAnsi="Times New Roman" w:cs="Times New Roman"/>
          <w:b/>
          <w:bCs/>
        </w:rPr>
        <w:t>Office of Behavioral Health,</w:t>
      </w:r>
      <w:r>
        <w:rPr>
          <w:rFonts w:ascii="Times New Roman" w:eastAsia="Times New Roman" w:hAnsi="Times New Roman" w:cs="Times New Roman"/>
        </w:rPr>
        <w:t xml:space="preserve"> May 2017</w:t>
      </w:r>
    </w:p>
    <w:p w14:paraId="5C5D339D" w14:textId="77777777" w:rsidR="00DC7472" w:rsidRDefault="00DC7472" w:rsidP="00DC7472">
      <w:pPr>
        <w:rPr>
          <w:rFonts w:ascii="Times New Roman" w:hAnsi="Times New Roman" w:cs="Times New Roman"/>
        </w:rPr>
      </w:pPr>
      <w:r w:rsidRPr="00202DDE">
        <w:rPr>
          <w:rFonts w:ascii="Times New Roman" w:hAnsi="Times New Roman" w:cs="Times New Roman"/>
          <w:b/>
          <w:bCs/>
        </w:rPr>
        <w:t>National Advocate Credential (NACP)# N28-487-0193</w:t>
      </w:r>
      <w:r>
        <w:rPr>
          <w:rFonts w:ascii="Times New Roman" w:hAnsi="Times New Roman" w:cs="Times New Roman"/>
          <w:b/>
          <w:bCs/>
        </w:rPr>
        <w:t xml:space="preserve">, </w:t>
      </w:r>
      <w:r w:rsidRPr="00832B4C">
        <w:rPr>
          <w:rFonts w:ascii="Times New Roman" w:hAnsi="Times New Roman" w:cs="Times New Roman"/>
        </w:rPr>
        <w:t>Expired November 2019</w:t>
      </w:r>
    </w:p>
    <w:p w14:paraId="74575DDC" w14:textId="143CBC1A" w:rsidR="00DC7472" w:rsidRPr="00DC7472" w:rsidRDefault="00DC7472" w:rsidP="00DC7472">
      <w:pPr>
        <w:rPr>
          <w:rFonts w:ascii="Times New Roman" w:hAnsi="Times New Roman" w:cs="Times New Roman"/>
          <w:b/>
          <w:bCs/>
        </w:rPr>
      </w:pPr>
      <w:r w:rsidRPr="006E1B22">
        <w:rPr>
          <w:rFonts w:ascii="Times New Roman" w:hAnsi="Times New Roman" w:cs="Times New Roman"/>
          <w:b/>
          <w:bCs/>
        </w:rPr>
        <w:t>STAR Autism Support, Inc,</w:t>
      </w:r>
      <w:r>
        <w:rPr>
          <w:rFonts w:ascii="Times New Roman" w:hAnsi="Times New Roman" w:cs="Times New Roman"/>
        </w:rPr>
        <w:t xml:space="preserve"> </w:t>
      </w:r>
      <w:proofErr w:type="gramStart"/>
      <w:r>
        <w:rPr>
          <w:rFonts w:ascii="Times New Roman" w:hAnsi="Times New Roman" w:cs="Times New Roman"/>
        </w:rPr>
        <w:t>October,</w:t>
      </w:r>
      <w:proofErr w:type="gramEnd"/>
      <w:r>
        <w:rPr>
          <w:rFonts w:ascii="Times New Roman" w:hAnsi="Times New Roman" w:cs="Times New Roman"/>
        </w:rPr>
        <w:t xml:space="preserve"> 2020</w:t>
      </w:r>
    </w:p>
    <w:p w14:paraId="0F5F5F48" w14:textId="441DA28F" w:rsidR="0092002D" w:rsidRDefault="0092002D" w:rsidP="001A5E2C">
      <w:pPr>
        <w:rPr>
          <w:rFonts w:ascii="Times New Roman" w:hAnsi="Times New Roman" w:cs="Times New Roman"/>
          <w:color w:val="00201A"/>
          <w:sz w:val="27"/>
          <w:szCs w:val="27"/>
          <w:shd w:val="clear" w:color="auto" w:fill="FFFFFF"/>
        </w:rPr>
      </w:pPr>
      <w:r w:rsidRPr="00CC29C0">
        <w:rPr>
          <w:rFonts w:ascii="Times New Roman" w:hAnsi="Times New Roman" w:cs="Times New Roman"/>
          <w:b/>
          <w:bCs/>
          <w:color w:val="00201A"/>
          <w:sz w:val="27"/>
          <w:szCs w:val="27"/>
          <w:shd w:val="clear" w:color="auto" w:fill="FFFFFF"/>
        </w:rPr>
        <w:t>Eye Movement Desensitization and Reprocessing (EMDR)</w:t>
      </w:r>
      <w:r w:rsidR="00E804E6" w:rsidRPr="00CC29C0">
        <w:rPr>
          <w:rFonts w:ascii="Times New Roman" w:hAnsi="Times New Roman" w:cs="Times New Roman"/>
          <w:b/>
          <w:bCs/>
          <w:color w:val="00201A"/>
          <w:sz w:val="27"/>
          <w:szCs w:val="27"/>
          <w:shd w:val="clear" w:color="auto" w:fill="FFFFFF"/>
        </w:rPr>
        <w:t>,</w:t>
      </w:r>
      <w:r w:rsidR="00E804E6">
        <w:rPr>
          <w:rFonts w:ascii="Times New Roman" w:hAnsi="Times New Roman" w:cs="Times New Roman"/>
          <w:color w:val="00201A"/>
          <w:sz w:val="27"/>
          <w:szCs w:val="27"/>
          <w:shd w:val="clear" w:color="auto" w:fill="FFFFFF"/>
        </w:rPr>
        <w:t xml:space="preserve"> </w:t>
      </w:r>
      <w:proofErr w:type="gramStart"/>
      <w:r w:rsidR="00E804E6">
        <w:rPr>
          <w:rFonts w:ascii="Times New Roman" w:hAnsi="Times New Roman" w:cs="Times New Roman"/>
          <w:color w:val="00201A"/>
          <w:sz w:val="27"/>
          <w:szCs w:val="27"/>
          <w:shd w:val="clear" w:color="auto" w:fill="FFFFFF"/>
        </w:rPr>
        <w:t>October,</w:t>
      </w:r>
      <w:proofErr w:type="gramEnd"/>
      <w:r w:rsidR="00E804E6">
        <w:rPr>
          <w:rFonts w:ascii="Times New Roman" w:hAnsi="Times New Roman" w:cs="Times New Roman"/>
          <w:color w:val="00201A"/>
          <w:sz w:val="27"/>
          <w:szCs w:val="27"/>
          <w:shd w:val="clear" w:color="auto" w:fill="FFFFFF"/>
        </w:rPr>
        <w:t xml:space="preserve"> 2021</w:t>
      </w:r>
    </w:p>
    <w:p w14:paraId="62BB114C" w14:textId="3DEDC788" w:rsidR="009C5540" w:rsidRPr="00F272CE" w:rsidRDefault="009C5540" w:rsidP="001A5E2C">
      <w:pPr>
        <w:rPr>
          <w:rFonts w:ascii="Times New Roman" w:eastAsia="Times New Roman" w:hAnsi="Times New Roman" w:cs="Times New Roman"/>
        </w:rPr>
      </w:pPr>
      <w:r w:rsidRPr="00CC29C0">
        <w:rPr>
          <w:rFonts w:ascii="Times New Roman" w:eastAsia="Times New Roman" w:hAnsi="Times New Roman" w:cs="Times New Roman"/>
          <w:b/>
          <w:bCs/>
        </w:rPr>
        <w:t>Psychological First Aid</w:t>
      </w:r>
      <w:r w:rsidR="00D43724">
        <w:rPr>
          <w:rFonts w:ascii="Times New Roman" w:eastAsia="Times New Roman" w:hAnsi="Times New Roman" w:cs="Times New Roman"/>
          <w:b/>
          <w:bCs/>
        </w:rPr>
        <w:t xml:space="preserve"> </w:t>
      </w:r>
      <w:r w:rsidRPr="00CC29C0">
        <w:rPr>
          <w:rFonts w:ascii="Times New Roman" w:eastAsia="Times New Roman" w:hAnsi="Times New Roman" w:cs="Times New Roman"/>
          <w:b/>
          <w:bCs/>
        </w:rPr>
        <w:t>Training</w:t>
      </w:r>
      <w:r w:rsidR="00D43724" w:rsidRPr="00D43724">
        <w:rPr>
          <w:rFonts w:ascii="Times New Roman" w:eastAsia="Times New Roman" w:hAnsi="Times New Roman" w:cs="Times New Roman"/>
          <w:b/>
          <w:bCs/>
        </w:rPr>
        <w:t>- National Child Traumatic Network</w:t>
      </w:r>
      <w:r w:rsidR="006A454A" w:rsidRPr="00D43724">
        <w:rPr>
          <w:rFonts w:ascii="Times New Roman" w:eastAsia="Times New Roman" w:hAnsi="Times New Roman" w:cs="Times New Roman"/>
          <w:b/>
          <w:bCs/>
        </w:rPr>
        <w:t>,</w:t>
      </w:r>
      <w:r w:rsidR="006A454A">
        <w:rPr>
          <w:rFonts w:ascii="Times New Roman" w:eastAsia="Times New Roman" w:hAnsi="Times New Roman" w:cs="Times New Roman"/>
        </w:rPr>
        <w:t xml:space="preserve"> September 2022</w:t>
      </w:r>
    </w:p>
    <w:p w14:paraId="5EF1DEE5" w14:textId="77777777" w:rsidR="0092002D" w:rsidRDefault="0092002D" w:rsidP="0027427D">
      <w:pPr>
        <w:spacing w:line="0" w:lineRule="atLeast"/>
        <w:rPr>
          <w:rFonts w:ascii="Times New Roman" w:eastAsia="Arial" w:hAnsi="Times New Roman" w:cs="Times New Roman"/>
          <w:b/>
          <w:i/>
          <w:u w:val="single"/>
        </w:rPr>
      </w:pPr>
    </w:p>
    <w:p w14:paraId="630FD094" w14:textId="09F0336F" w:rsidR="0027427D" w:rsidRPr="00F272CE" w:rsidRDefault="0027427D" w:rsidP="0027427D">
      <w:pPr>
        <w:spacing w:line="0" w:lineRule="atLeast"/>
        <w:rPr>
          <w:rFonts w:ascii="Times New Roman" w:eastAsia="Arial" w:hAnsi="Times New Roman" w:cs="Times New Roman"/>
          <w:b/>
          <w:i/>
          <w:u w:val="single"/>
        </w:rPr>
      </w:pPr>
      <w:r w:rsidRPr="00F272CE">
        <w:rPr>
          <w:rFonts w:ascii="Times New Roman" w:eastAsia="Arial" w:hAnsi="Times New Roman" w:cs="Times New Roman"/>
          <w:b/>
          <w:i/>
          <w:u w:val="single"/>
        </w:rPr>
        <w:t>PROFESSIONAL APPOINTMENTS</w:t>
      </w:r>
    </w:p>
    <w:p w14:paraId="70C19B33" w14:textId="6FBCCB98" w:rsidR="0027427D" w:rsidRPr="00F272CE" w:rsidRDefault="0027427D" w:rsidP="0027427D">
      <w:pPr>
        <w:spacing w:line="0" w:lineRule="atLeast"/>
        <w:rPr>
          <w:rFonts w:ascii="Times New Roman" w:eastAsia="Arial" w:hAnsi="Times New Roman" w:cs="Times New Roman"/>
        </w:rPr>
      </w:pPr>
      <w:r w:rsidRPr="00F272CE">
        <w:rPr>
          <w:rFonts w:ascii="Times New Roman" w:eastAsia="Arial" w:hAnsi="Times New Roman" w:cs="Times New Roman"/>
        </w:rPr>
        <w:t>February 2017</w:t>
      </w:r>
      <w:proofErr w:type="gramStart"/>
      <w:r w:rsidRPr="00F272CE">
        <w:rPr>
          <w:rFonts w:ascii="Times New Roman" w:eastAsia="Arial" w:hAnsi="Times New Roman" w:cs="Times New Roman"/>
        </w:rPr>
        <w:t xml:space="preserve">- </w:t>
      </w:r>
      <w:r w:rsidR="00643681">
        <w:rPr>
          <w:rFonts w:ascii="Times New Roman" w:eastAsia="Arial" w:hAnsi="Times New Roman" w:cs="Times New Roman"/>
        </w:rPr>
        <w:t xml:space="preserve"> May</w:t>
      </w:r>
      <w:proofErr w:type="gramEnd"/>
      <w:r w:rsidR="00643681">
        <w:rPr>
          <w:rFonts w:ascii="Times New Roman" w:eastAsia="Arial" w:hAnsi="Times New Roman" w:cs="Times New Roman"/>
        </w:rPr>
        <w:t xml:space="preserve"> </w:t>
      </w:r>
      <w:r w:rsidRPr="00F272CE">
        <w:rPr>
          <w:rFonts w:ascii="Times New Roman" w:eastAsia="Arial" w:hAnsi="Times New Roman" w:cs="Times New Roman"/>
        </w:rPr>
        <w:t xml:space="preserve">2018    </w:t>
      </w:r>
    </w:p>
    <w:p w14:paraId="4E6BE0C6" w14:textId="77777777" w:rsidR="0027427D" w:rsidRPr="00F272CE" w:rsidRDefault="0027427D" w:rsidP="0027427D">
      <w:pPr>
        <w:spacing w:line="0" w:lineRule="atLeast"/>
        <w:rPr>
          <w:rFonts w:ascii="Times New Roman" w:eastAsia="Arial" w:hAnsi="Times New Roman" w:cs="Times New Roman"/>
        </w:rPr>
      </w:pPr>
      <w:r w:rsidRPr="00F272CE">
        <w:rPr>
          <w:rFonts w:ascii="Times New Roman" w:eastAsia="Arial" w:hAnsi="Times New Roman" w:cs="Times New Roman"/>
          <w:b/>
        </w:rPr>
        <w:t>Colorado Judicial 13</w:t>
      </w:r>
      <w:r w:rsidRPr="00F272CE">
        <w:rPr>
          <w:rFonts w:ascii="Times New Roman" w:eastAsia="Arial" w:hAnsi="Times New Roman" w:cs="Times New Roman"/>
          <w:b/>
          <w:vertAlign w:val="superscript"/>
        </w:rPr>
        <w:t>th</w:t>
      </w:r>
      <w:r w:rsidRPr="00F272CE">
        <w:rPr>
          <w:rFonts w:ascii="Times New Roman" w:eastAsia="Arial" w:hAnsi="Times New Roman" w:cs="Times New Roman"/>
          <w:b/>
        </w:rPr>
        <w:t xml:space="preserve"> District: </w:t>
      </w:r>
      <w:r w:rsidRPr="00F272CE">
        <w:rPr>
          <w:rFonts w:ascii="Times New Roman" w:eastAsia="Arial" w:hAnsi="Times New Roman" w:cs="Times New Roman"/>
        </w:rPr>
        <w:t>Sobriety Court Treatment Panel Member.</w:t>
      </w:r>
    </w:p>
    <w:p w14:paraId="5B3EFC61" w14:textId="1FC06C7A" w:rsidR="008D08E9" w:rsidRPr="00F272CE" w:rsidRDefault="008D08E9" w:rsidP="008D535C">
      <w:pPr>
        <w:rPr>
          <w:rFonts w:ascii="Times New Roman" w:eastAsia="Times New Roman" w:hAnsi="Times New Roman" w:cs="Times New Roman"/>
          <w:shd w:val="clear" w:color="auto" w:fill="FFFFFF"/>
        </w:rPr>
      </w:pPr>
    </w:p>
    <w:p w14:paraId="1F909BA8" w14:textId="77777777" w:rsidR="009A2361" w:rsidRDefault="009A2361" w:rsidP="001A5E2C">
      <w:pPr>
        <w:pStyle w:val="NormalWeb"/>
        <w:spacing w:before="0" w:beforeAutospacing="0" w:after="0" w:afterAutospacing="0"/>
        <w:rPr>
          <w:b/>
          <w:bCs/>
          <w:i/>
          <w:iCs/>
          <w:u w:val="single"/>
        </w:rPr>
      </w:pPr>
    </w:p>
    <w:p w14:paraId="00057ECA" w14:textId="75538134" w:rsidR="001A5E2C" w:rsidRPr="00F272CE" w:rsidRDefault="00643681" w:rsidP="001A5E2C">
      <w:pPr>
        <w:pStyle w:val="NormalWeb"/>
        <w:spacing w:before="0" w:beforeAutospacing="0" w:after="0" w:afterAutospacing="0"/>
        <w:rPr>
          <w:u w:val="single"/>
        </w:rPr>
      </w:pPr>
      <w:r>
        <w:rPr>
          <w:b/>
          <w:bCs/>
          <w:i/>
          <w:iCs/>
          <w:u w:val="single"/>
        </w:rPr>
        <w:lastRenderedPageBreak/>
        <w:t>AFFILIATIONS</w:t>
      </w:r>
      <w:r w:rsidR="000C60B3" w:rsidRPr="00F272CE">
        <w:rPr>
          <w:b/>
          <w:bCs/>
          <w:i/>
          <w:iCs/>
          <w:u w:val="single"/>
        </w:rPr>
        <w:t xml:space="preserve"> </w:t>
      </w:r>
    </w:p>
    <w:p w14:paraId="68119CF1" w14:textId="4DA042A4" w:rsidR="009F12DE" w:rsidRPr="00F272CE" w:rsidRDefault="009F12DE" w:rsidP="001A5E2C">
      <w:pPr>
        <w:pStyle w:val="NormalWeb"/>
        <w:spacing w:before="0" w:beforeAutospacing="0" w:after="0" w:afterAutospacing="0"/>
      </w:pPr>
      <w:r w:rsidRPr="00F272CE">
        <w:t>Colorado Counseling Association (CCA)</w:t>
      </w:r>
    </w:p>
    <w:p w14:paraId="09D69240" w14:textId="25ED2D3A" w:rsidR="00740E99" w:rsidRPr="00F272CE" w:rsidRDefault="00740E99" w:rsidP="001A5E2C">
      <w:pPr>
        <w:rPr>
          <w:rFonts w:ascii="Times New Roman" w:hAnsi="Times New Roman" w:cs="Times New Roman"/>
        </w:rPr>
      </w:pPr>
    </w:p>
    <w:sectPr w:rsidR="00740E99" w:rsidRPr="00F272CE" w:rsidSect="00D92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7EB"/>
    <w:multiLevelType w:val="multilevel"/>
    <w:tmpl w:val="5600D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424CD"/>
    <w:multiLevelType w:val="multilevel"/>
    <w:tmpl w:val="031C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85834"/>
    <w:multiLevelType w:val="multilevel"/>
    <w:tmpl w:val="113A31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482668"/>
    <w:multiLevelType w:val="hybridMultilevel"/>
    <w:tmpl w:val="5552BD1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 w15:restartNumberingAfterBreak="0">
    <w:nsid w:val="5DC05EC6"/>
    <w:multiLevelType w:val="multilevel"/>
    <w:tmpl w:val="5558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B7B1F"/>
    <w:multiLevelType w:val="multilevel"/>
    <w:tmpl w:val="55D6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1415426">
    <w:abstractNumId w:val="0"/>
  </w:num>
  <w:num w:numId="2" w16cid:durableId="903687769">
    <w:abstractNumId w:val="3"/>
  </w:num>
  <w:num w:numId="3" w16cid:durableId="952980376">
    <w:abstractNumId w:val="2"/>
  </w:num>
  <w:num w:numId="4" w16cid:durableId="626545049">
    <w:abstractNumId w:val="5"/>
  </w:num>
  <w:num w:numId="5" w16cid:durableId="1603143674">
    <w:abstractNumId w:val="4"/>
  </w:num>
  <w:num w:numId="6" w16cid:durableId="1895047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E9"/>
    <w:rsid w:val="000A6E10"/>
    <w:rsid w:val="000C60B3"/>
    <w:rsid w:val="000D7E31"/>
    <w:rsid w:val="0016448A"/>
    <w:rsid w:val="0017055B"/>
    <w:rsid w:val="00177E5B"/>
    <w:rsid w:val="00194E00"/>
    <w:rsid w:val="001A5E2C"/>
    <w:rsid w:val="001F5EC6"/>
    <w:rsid w:val="001F7F9F"/>
    <w:rsid w:val="002015C0"/>
    <w:rsid w:val="00202DDE"/>
    <w:rsid w:val="0027427D"/>
    <w:rsid w:val="002C5085"/>
    <w:rsid w:val="003270B5"/>
    <w:rsid w:val="00334874"/>
    <w:rsid w:val="00367662"/>
    <w:rsid w:val="0038304C"/>
    <w:rsid w:val="00390DA4"/>
    <w:rsid w:val="003A2C9C"/>
    <w:rsid w:val="003A7992"/>
    <w:rsid w:val="003B1751"/>
    <w:rsid w:val="003C3CBC"/>
    <w:rsid w:val="003C5891"/>
    <w:rsid w:val="00447D19"/>
    <w:rsid w:val="00474BEE"/>
    <w:rsid w:val="004C1B75"/>
    <w:rsid w:val="004D5ED8"/>
    <w:rsid w:val="004E747A"/>
    <w:rsid w:val="005B0EC8"/>
    <w:rsid w:val="005C63A8"/>
    <w:rsid w:val="00643681"/>
    <w:rsid w:val="0064752E"/>
    <w:rsid w:val="006A454A"/>
    <w:rsid w:val="006B612F"/>
    <w:rsid w:val="006E1B22"/>
    <w:rsid w:val="00732537"/>
    <w:rsid w:val="00740E99"/>
    <w:rsid w:val="00822ED4"/>
    <w:rsid w:val="00832B4C"/>
    <w:rsid w:val="008B725D"/>
    <w:rsid w:val="008D08E2"/>
    <w:rsid w:val="008D08E9"/>
    <w:rsid w:val="008D535C"/>
    <w:rsid w:val="008E42F9"/>
    <w:rsid w:val="0092002D"/>
    <w:rsid w:val="00924550"/>
    <w:rsid w:val="00941B00"/>
    <w:rsid w:val="00971FD5"/>
    <w:rsid w:val="009A2361"/>
    <w:rsid w:val="009C5540"/>
    <w:rsid w:val="009E5101"/>
    <w:rsid w:val="009F12DE"/>
    <w:rsid w:val="00A61A1A"/>
    <w:rsid w:val="00A93D6C"/>
    <w:rsid w:val="00B04665"/>
    <w:rsid w:val="00B17AAE"/>
    <w:rsid w:val="00B60B4E"/>
    <w:rsid w:val="00B64A05"/>
    <w:rsid w:val="00C47137"/>
    <w:rsid w:val="00C7648B"/>
    <w:rsid w:val="00CA0250"/>
    <w:rsid w:val="00CB0DFB"/>
    <w:rsid w:val="00CC29C0"/>
    <w:rsid w:val="00D26BB4"/>
    <w:rsid w:val="00D270A9"/>
    <w:rsid w:val="00D43724"/>
    <w:rsid w:val="00D63877"/>
    <w:rsid w:val="00D67C0E"/>
    <w:rsid w:val="00D73CF4"/>
    <w:rsid w:val="00D87FB7"/>
    <w:rsid w:val="00D925F2"/>
    <w:rsid w:val="00D9358C"/>
    <w:rsid w:val="00D9643A"/>
    <w:rsid w:val="00DC1EE6"/>
    <w:rsid w:val="00DC7472"/>
    <w:rsid w:val="00DE2CA3"/>
    <w:rsid w:val="00DF13A8"/>
    <w:rsid w:val="00E214EB"/>
    <w:rsid w:val="00E72AFC"/>
    <w:rsid w:val="00E804E6"/>
    <w:rsid w:val="00EC4D6E"/>
    <w:rsid w:val="00EC7ECC"/>
    <w:rsid w:val="00F272CE"/>
    <w:rsid w:val="00F46C09"/>
    <w:rsid w:val="00F50983"/>
    <w:rsid w:val="00FD0892"/>
    <w:rsid w:val="00FE3AA7"/>
    <w:rsid w:val="00FF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19FFA"/>
  <w15:chartTrackingRefBased/>
  <w15:docId w15:val="{3357DCD6-F5EB-0349-8B7A-52C2B262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509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8E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D08E9"/>
    <w:rPr>
      <w:color w:val="0563C1" w:themeColor="hyperlink"/>
      <w:u w:val="single"/>
    </w:rPr>
  </w:style>
  <w:style w:type="paragraph" w:styleId="ListParagraph">
    <w:name w:val="List Paragraph"/>
    <w:basedOn w:val="Normal"/>
    <w:uiPriority w:val="34"/>
    <w:qFormat/>
    <w:rsid w:val="005C63A8"/>
    <w:pPr>
      <w:ind w:left="720"/>
      <w:contextualSpacing/>
    </w:pPr>
    <w:rPr>
      <w:rFonts w:ascii="Calibri" w:eastAsia="Calibri" w:hAnsi="Calibri" w:cs="Arial"/>
      <w:sz w:val="20"/>
      <w:szCs w:val="20"/>
    </w:rPr>
  </w:style>
  <w:style w:type="paragraph" w:styleId="BalloonText">
    <w:name w:val="Balloon Text"/>
    <w:basedOn w:val="Normal"/>
    <w:link w:val="BalloonTextChar"/>
    <w:uiPriority w:val="99"/>
    <w:semiHidden/>
    <w:unhideWhenUsed/>
    <w:rsid w:val="008D53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535C"/>
    <w:rPr>
      <w:rFonts w:ascii="Times New Roman" w:hAnsi="Times New Roman" w:cs="Times New Roman"/>
      <w:sz w:val="18"/>
      <w:szCs w:val="18"/>
    </w:rPr>
  </w:style>
  <w:style w:type="character" w:customStyle="1" w:styleId="Heading2Char">
    <w:name w:val="Heading 2 Char"/>
    <w:basedOn w:val="DefaultParagraphFont"/>
    <w:link w:val="Heading2"/>
    <w:uiPriority w:val="9"/>
    <w:rsid w:val="00F509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7563">
      <w:bodyDiv w:val="1"/>
      <w:marLeft w:val="0"/>
      <w:marRight w:val="0"/>
      <w:marTop w:val="0"/>
      <w:marBottom w:val="0"/>
      <w:divBdr>
        <w:top w:val="none" w:sz="0" w:space="0" w:color="auto"/>
        <w:left w:val="none" w:sz="0" w:space="0" w:color="auto"/>
        <w:bottom w:val="none" w:sz="0" w:space="0" w:color="auto"/>
        <w:right w:val="none" w:sz="0" w:space="0" w:color="auto"/>
      </w:divBdr>
      <w:divsChild>
        <w:div w:id="288899226">
          <w:marLeft w:val="0"/>
          <w:marRight w:val="0"/>
          <w:marTop w:val="0"/>
          <w:marBottom w:val="0"/>
          <w:divBdr>
            <w:top w:val="none" w:sz="0" w:space="0" w:color="auto"/>
            <w:left w:val="none" w:sz="0" w:space="0" w:color="auto"/>
            <w:bottom w:val="none" w:sz="0" w:space="0" w:color="auto"/>
            <w:right w:val="none" w:sz="0" w:space="0" w:color="auto"/>
          </w:divBdr>
          <w:divsChild>
            <w:div w:id="1844008229">
              <w:marLeft w:val="0"/>
              <w:marRight w:val="0"/>
              <w:marTop w:val="0"/>
              <w:marBottom w:val="0"/>
              <w:divBdr>
                <w:top w:val="none" w:sz="0" w:space="0" w:color="auto"/>
                <w:left w:val="none" w:sz="0" w:space="0" w:color="auto"/>
                <w:bottom w:val="none" w:sz="0" w:space="0" w:color="auto"/>
                <w:right w:val="none" w:sz="0" w:space="0" w:color="auto"/>
              </w:divBdr>
              <w:divsChild>
                <w:div w:id="9597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8062">
      <w:bodyDiv w:val="1"/>
      <w:marLeft w:val="0"/>
      <w:marRight w:val="0"/>
      <w:marTop w:val="0"/>
      <w:marBottom w:val="0"/>
      <w:divBdr>
        <w:top w:val="none" w:sz="0" w:space="0" w:color="auto"/>
        <w:left w:val="none" w:sz="0" w:space="0" w:color="auto"/>
        <w:bottom w:val="none" w:sz="0" w:space="0" w:color="auto"/>
        <w:right w:val="none" w:sz="0" w:space="0" w:color="auto"/>
      </w:divBdr>
    </w:div>
    <w:div w:id="283082030">
      <w:bodyDiv w:val="1"/>
      <w:marLeft w:val="0"/>
      <w:marRight w:val="0"/>
      <w:marTop w:val="0"/>
      <w:marBottom w:val="0"/>
      <w:divBdr>
        <w:top w:val="none" w:sz="0" w:space="0" w:color="auto"/>
        <w:left w:val="none" w:sz="0" w:space="0" w:color="auto"/>
        <w:bottom w:val="none" w:sz="0" w:space="0" w:color="auto"/>
        <w:right w:val="none" w:sz="0" w:space="0" w:color="auto"/>
      </w:divBdr>
      <w:divsChild>
        <w:div w:id="750083913">
          <w:marLeft w:val="0"/>
          <w:marRight w:val="0"/>
          <w:marTop w:val="0"/>
          <w:marBottom w:val="0"/>
          <w:divBdr>
            <w:top w:val="none" w:sz="0" w:space="0" w:color="auto"/>
            <w:left w:val="none" w:sz="0" w:space="0" w:color="auto"/>
            <w:bottom w:val="none" w:sz="0" w:space="0" w:color="auto"/>
            <w:right w:val="none" w:sz="0" w:space="0" w:color="auto"/>
          </w:divBdr>
          <w:divsChild>
            <w:div w:id="1276012692">
              <w:marLeft w:val="0"/>
              <w:marRight w:val="0"/>
              <w:marTop w:val="0"/>
              <w:marBottom w:val="0"/>
              <w:divBdr>
                <w:top w:val="none" w:sz="0" w:space="0" w:color="auto"/>
                <w:left w:val="none" w:sz="0" w:space="0" w:color="auto"/>
                <w:bottom w:val="none" w:sz="0" w:space="0" w:color="auto"/>
                <w:right w:val="none" w:sz="0" w:space="0" w:color="auto"/>
              </w:divBdr>
              <w:divsChild>
                <w:div w:id="3126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4477">
      <w:bodyDiv w:val="1"/>
      <w:marLeft w:val="0"/>
      <w:marRight w:val="0"/>
      <w:marTop w:val="0"/>
      <w:marBottom w:val="0"/>
      <w:divBdr>
        <w:top w:val="none" w:sz="0" w:space="0" w:color="auto"/>
        <w:left w:val="none" w:sz="0" w:space="0" w:color="auto"/>
        <w:bottom w:val="none" w:sz="0" w:space="0" w:color="auto"/>
        <w:right w:val="none" w:sz="0" w:space="0" w:color="auto"/>
      </w:divBdr>
    </w:div>
    <w:div w:id="770707741">
      <w:bodyDiv w:val="1"/>
      <w:marLeft w:val="0"/>
      <w:marRight w:val="0"/>
      <w:marTop w:val="0"/>
      <w:marBottom w:val="0"/>
      <w:divBdr>
        <w:top w:val="none" w:sz="0" w:space="0" w:color="auto"/>
        <w:left w:val="none" w:sz="0" w:space="0" w:color="auto"/>
        <w:bottom w:val="none" w:sz="0" w:space="0" w:color="auto"/>
        <w:right w:val="none" w:sz="0" w:space="0" w:color="auto"/>
      </w:divBdr>
    </w:div>
    <w:div w:id="890923777">
      <w:bodyDiv w:val="1"/>
      <w:marLeft w:val="0"/>
      <w:marRight w:val="0"/>
      <w:marTop w:val="0"/>
      <w:marBottom w:val="0"/>
      <w:divBdr>
        <w:top w:val="none" w:sz="0" w:space="0" w:color="auto"/>
        <w:left w:val="none" w:sz="0" w:space="0" w:color="auto"/>
        <w:bottom w:val="none" w:sz="0" w:space="0" w:color="auto"/>
        <w:right w:val="none" w:sz="0" w:space="0" w:color="auto"/>
      </w:divBdr>
      <w:divsChild>
        <w:div w:id="749471993">
          <w:marLeft w:val="0"/>
          <w:marRight w:val="0"/>
          <w:marTop w:val="0"/>
          <w:marBottom w:val="0"/>
          <w:divBdr>
            <w:top w:val="none" w:sz="0" w:space="0" w:color="auto"/>
            <w:left w:val="none" w:sz="0" w:space="0" w:color="auto"/>
            <w:bottom w:val="none" w:sz="0" w:space="0" w:color="auto"/>
            <w:right w:val="none" w:sz="0" w:space="0" w:color="auto"/>
          </w:divBdr>
          <w:divsChild>
            <w:div w:id="1898204747">
              <w:marLeft w:val="0"/>
              <w:marRight w:val="0"/>
              <w:marTop w:val="0"/>
              <w:marBottom w:val="0"/>
              <w:divBdr>
                <w:top w:val="none" w:sz="0" w:space="0" w:color="auto"/>
                <w:left w:val="none" w:sz="0" w:space="0" w:color="auto"/>
                <w:bottom w:val="none" w:sz="0" w:space="0" w:color="auto"/>
                <w:right w:val="none" w:sz="0" w:space="0" w:color="auto"/>
              </w:divBdr>
              <w:divsChild>
                <w:div w:id="5673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126">
          <w:marLeft w:val="0"/>
          <w:marRight w:val="0"/>
          <w:marTop w:val="0"/>
          <w:marBottom w:val="0"/>
          <w:divBdr>
            <w:top w:val="none" w:sz="0" w:space="0" w:color="auto"/>
            <w:left w:val="none" w:sz="0" w:space="0" w:color="auto"/>
            <w:bottom w:val="none" w:sz="0" w:space="0" w:color="auto"/>
            <w:right w:val="none" w:sz="0" w:space="0" w:color="auto"/>
          </w:divBdr>
          <w:divsChild>
            <w:div w:id="48111842">
              <w:marLeft w:val="0"/>
              <w:marRight w:val="0"/>
              <w:marTop w:val="0"/>
              <w:marBottom w:val="0"/>
              <w:divBdr>
                <w:top w:val="none" w:sz="0" w:space="0" w:color="auto"/>
                <w:left w:val="none" w:sz="0" w:space="0" w:color="auto"/>
                <w:bottom w:val="none" w:sz="0" w:space="0" w:color="auto"/>
                <w:right w:val="none" w:sz="0" w:space="0" w:color="auto"/>
              </w:divBdr>
              <w:divsChild>
                <w:div w:id="1190334342">
                  <w:marLeft w:val="0"/>
                  <w:marRight w:val="0"/>
                  <w:marTop w:val="0"/>
                  <w:marBottom w:val="0"/>
                  <w:divBdr>
                    <w:top w:val="none" w:sz="0" w:space="0" w:color="auto"/>
                    <w:left w:val="none" w:sz="0" w:space="0" w:color="auto"/>
                    <w:bottom w:val="none" w:sz="0" w:space="0" w:color="auto"/>
                    <w:right w:val="none" w:sz="0" w:space="0" w:color="auto"/>
                  </w:divBdr>
                </w:div>
              </w:divsChild>
            </w:div>
            <w:div w:id="196360998">
              <w:marLeft w:val="0"/>
              <w:marRight w:val="0"/>
              <w:marTop w:val="0"/>
              <w:marBottom w:val="0"/>
              <w:divBdr>
                <w:top w:val="none" w:sz="0" w:space="0" w:color="auto"/>
                <w:left w:val="none" w:sz="0" w:space="0" w:color="auto"/>
                <w:bottom w:val="none" w:sz="0" w:space="0" w:color="auto"/>
                <w:right w:val="none" w:sz="0" w:space="0" w:color="auto"/>
              </w:divBdr>
              <w:divsChild>
                <w:div w:id="250437390">
                  <w:marLeft w:val="0"/>
                  <w:marRight w:val="0"/>
                  <w:marTop w:val="0"/>
                  <w:marBottom w:val="0"/>
                  <w:divBdr>
                    <w:top w:val="none" w:sz="0" w:space="0" w:color="auto"/>
                    <w:left w:val="none" w:sz="0" w:space="0" w:color="auto"/>
                    <w:bottom w:val="none" w:sz="0" w:space="0" w:color="auto"/>
                    <w:right w:val="none" w:sz="0" w:space="0" w:color="auto"/>
                  </w:divBdr>
                </w:div>
                <w:div w:id="1390305003">
                  <w:marLeft w:val="0"/>
                  <w:marRight w:val="0"/>
                  <w:marTop w:val="0"/>
                  <w:marBottom w:val="0"/>
                  <w:divBdr>
                    <w:top w:val="none" w:sz="0" w:space="0" w:color="auto"/>
                    <w:left w:val="none" w:sz="0" w:space="0" w:color="auto"/>
                    <w:bottom w:val="none" w:sz="0" w:space="0" w:color="auto"/>
                    <w:right w:val="none" w:sz="0" w:space="0" w:color="auto"/>
                  </w:divBdr>
                </w:div>
              </w:divsChild>
            </w:div>
            <w:div w:id="135800471">
              <w:marLeft w:val="0"/>
              <w:marRight w:val="0"/>
              <w:marTop w:val="0"/>
              <w:marBottom w:val="0"/>
              <w:divBdr>
                <w:top w:val="none" w:sz="0" w:space="0" w:color="auto"/>
                <w:left w:val="none" w:sz="0" w:space="0" w:color="auto"/>
                <w:bottom w:val="none" w:sz="0" w:space="0" w:color="auto"/>
                <w:right w:val="none" w:sz="0" w:space="0" w:color="auto"/>
              </w:divBdr>
              <w:divsChild>
                <w:div w:id="1125536500">
                  <w:marLeft w:val="0"/>
                  <w:marRight w:val="0"/>
                  <w:marTop w:val="0"/>
                  <w:marBottom w:val="0"/>
                  <w:divBdr>
                    <w:top w:val="none" w:sz="0" w:space="0" w:color="auto"/>
                    <w:left w:val="none" w:sz="0" w:space="0" w:color="auto"/>
                    <w:bottom w:val="none" w:sz="0" w:space="0" w:color="auto"/>
                    <w:right w:val="none" w:sz="0" w:space="0" w:color="auto"/>
                  </w:divBdr>
                </w:div>
              </w:divsChild>
            </w:div>
            <w:div w:id="244070214">
              <w:marLeft w:val="0"/>
              <w:marRight w:val="0"/>
              <w:marTop w:val="0"/>
              <w:marBottom w:val="0"/>
              <w:divBdr>
                <w:top w:val="none" w:sz="0" w:space="0" w:color="auto"/>
                <w:left w:val="none" w:sz="0" w:space="0" w:color="auto"/>
                <w:bottom w:val="none" w:sz="0" w:space="0" w:color="auto"/>
                <w:right w:val="none" w:sz="0" w:space="0" w:color="auto"/>
              </w:divBdr>
              <w:divsChild>
                <w:div w:id="1887060817">
                  <w:marLeft w:val="0"/>
                  <w:marRight w:val="0"/>
                  <w:marTop w:val="0"/>
                  <w:marBottom w:val="0"/>
                  <w:divBdr>
                    <w:top w:val="none" w:sz="0" w:space="0" w:color="auto"/>
                    <w:left w:val="none" w:sz="0" w:space="0" w:color="auto"/>
                    <w:bottom w:val="none" w:sz="0" w:space="0" w:color="auto"/>
                    <w:right w:val="none" w:sz="0" w:space="0" w:color="auto"/>
                  </w:divBdr>
                </w:div>
                <w:div w:id="2382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0704">
      <w:bodyDiv w:val="1"/>
      <w:marLeft w:val="0"/>
      <w:marRight w:val="0"/>
      <w:marTop w:val="0"/>
      <w:marBottom w:val="0"/>
      <w:divBdr>
        <w:top w:val="none" w:sz="0" w:space="0" w:color="auto"/>
        <w:left w:val="none" w:sz="0" w:space="0" w:color="auto"/>
        <w:bottom w:val="none" w:sz="0" w:space="0" w:color="auto"/>
        <w:right w:val="none" w:sz="0" w:space="0" w:color="auto"/>
      </w:divBdr>
      <w:divsChild>
        <w:div w:id="1973245430">
          <w:marLeft w:val="0"/>
          <w:marRight w:val="0"/>
          <w:marTop w:val="0"/>
          <w:marBottom w:val="0"/>
          <w:divBdr>
            <w:top w:val="none" w:sz="0" w:space="0" w:color="auto"/>
            <w:left w:val="none" w:sz="0" w:space="0" w:color="auto"/>
            <w:bottom w:val="none" w:sz="0" w:space="0" w:color="auto"/>
            <w:right w:val="none" w:sz="0" w:space="0" w:color="auto"/>
          </w:divBdr>
          <w:divsChild>
            <w:div w:id="373703136">
              <w:marLeft w:val="0"/>
              <w:marRight w:val="0"/>
              <w:marTop w:val="0"/>
              <w:marBottom w:val="0"/>
              <w:divBdr>
                <w:top w:val="none" w:sz="0" w:space="0" w:color="auto"/>
                <w:left w:val="none" w:sz="0" w:space="0" w:color="auto"/>
                <w:bottom w:val="none" w:sz="0" w:space="0" w:color="auto"/>
                <w:right w:val="none" w:sz="0" w:space="0" w:color="auto"/>
              </w:divBdr>
              <w:divsChild>
                <w:div w:id="512688569">
                  <w:marLeft w:val="0"/>
                  <w:marRight w:val="0"/>
                  <w:marTop w:val="0"/>
                  <w:marBottom w:val="0"/>
                  <w:divBdr>
                    <w:top w:val="none" w:sz="0" w:space="0" w:color="auto"/>
                    <w:left w:val="none" w:sz="0" w:space="0" w:color="auto"/>
                    <w:bottom w:val="none" w:sz="0" w:space="0" w:color="auto"/>
                    <w:right w:val="none" w:sz="0" w:space="0" w:color="auto"/>
                  </w:divBdr>
                </w:div>
              </w:divsChild>
            </w:div>
            <w:div w:id="2032484947">
              <w:marLeft w:val="0"/>
              <w:marRight w:val="0"/>
              <w:marTop w:val="0"/>
              <w:marBottom w:val="0"/>
              <w:divBdr>
                <w:top w:val="none" w:sz="0" w:space="0" w:color="auto"/>
                <w:left w:val="none" w:sz="0" w:space="0" w:color="auto"/>
                <w:bottom w:val="none" w:sz="0" w:space="0" w:color="auto"/>
                <w:right w:val="none" w:sz="0" w:space="0" w:color="auto"/>
              </w:divBdr>
              <w:divsChild>
                <w:div w:id="1528567973">
                  <w:marLeft w:val="0"/>
                  <w:marRight w:val="0"/>
                  <w:marTop w:val="0"/>
                  <w:marBottom w:val="0"/>
                  <w:divBdr>
                    <w:top w:val="none" w:sz="0" w:space="0" w:color="auto"/>
                    <w:left w:val="none" w:sz="0" w:space="0" w:color="auto"/>
                    <w:bottom w:val="none" w:sz="0" w:space="0" w:color="auto"/>
                    <w:right w:val="none" w:sz="0" w:space="0" w:color="auto"/>
                  </w:divBdr>
                </w:div>
                <w:div w:id="1923685041">
                  <w:marLeft w:val="0"/>
                  <w:marRight w:val="0"/>
                  <w:marTop w:val="0"/>
                  <w:marBottom w:val="0"/>
                  <w:divBdr>
                    <w:top w:val="none" w:sz="0" w:space="0" w:color="auto"/>
                    <w:left w:val="none" w:sz="0" w:space="0" w:color="auto"/>
                    <w:bottom w:val="none" w:sz="0" w:space="0" w:color="auto"/>
                    <w:right w:val="none" w:sz="0" w:space="0" w:color="auto"/>
                  </w:divBdr>
                </w:div>
              </w:divsChild>
            </w:div>
            <w:div w:id="1577937339">
              <w:marLeft w:val="0"/>
              <w:marRight w:val="0"/>
              <w:marTop w:val="0"/>
              <w:marBottom w:val="0"/>
              <w:divBdr>
                <w:top w:val="none" w:sz="0" w:space="0" w:color="auto"/>
                <w:left w:val="none" w:sz="0" w:space="0" w:color="auto"/>
                <w:bottom w:val="none" w:sz="0" w:space="0" w:color="auto"/>
                <w:right w:val="none" w:sz="0" w:space="0" w:color="auto"/>
              </w:divBdr>
              <w:divsChild>
                <w:div w:id="1625382567">
                  <w:marLeft w:val="0"/>
                  <w:marRight w:val="0"/>
                  <w:marTop w:val="0"/>
                  <w:marBottom w:val="0"/>
                  <w:divBdr>
                    <w:top w:val="none" w:sz="0" w:space="0" w:color="auto"/>
                    <w:left w:val="none" w:sz="0" w:space="0" w:color="auto"/>
                    <w:bottom w:val="none" w:sz="0" w:space="0" w:color="auto"/>
                    <w:right w:val="none" w:sz="0" w:space="0" w:color="auto"/>
                  </w:divBdr>
                </w:div>
              </w:divsChild>
            </w:div>
            <w:div w:id="1837767298">
              <w:marLeft w:val="0"/>
              <w:marRight w:val="0"/>
              <w:marTop w:val="0"/>
              <w:marBottom w:val="0"/>
              <w:divBdr>
                <w:top w:val="none" w:sz="0" w:space="0" w:color="auto"/>
                <w:left w:val="none" w:sz="0" w:space="0" w:color="auto"/>
                <w:bottom w:val="none" w:sz="0" w:space="0" w:color="auto"/>
                <w:right w:val="none" w:sz="0" w:space="0" w:color="auto"/>
              </w:divBdr>
              <w:divsChild>
                <w:div w:id="1364012064">
                  <w:marLeft w:val="0"/>
                  <w:marRight w:val="0"/>
                  <w:marTop w:val="0"/>
                  <w:marBottom w:val="0"/>
                  <w:divBdr>
                    <w:top w:val="none" w:sz="0" w:space="0" w:color="auto"/>
                    <w:left w:val="none" w:sz="0" w:space="0" w:color="auto"/>
                    <w:bottom w:val="none" w:sz="0" w:space="0" w:color="auto"/>
                    <w:right w:val="none" w:sz="0" w:space="0" w:color="auto"/>
                  </w:divBdr>
                </w:div>
                <w:div w:id="14013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havioraltherapyservi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1987</TotalTime>
  <Pages>5</Pages>
  <Words>1115</Words>
  <Characters>7434</Characters>
  <Application>Microsoft Office Word</Application>
  <DocSecurity>0</DocSecurity>
  <Lines>188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BELL</dc:creator>
  <cp:keywords/>
  <dc:description/>
  <cp:lastModifiedBy>Kimberley Bell Ph.D.</cp:lastModifiedBy>
  <cp:revision>39</cp:revision>
  <cp:lastPrinted>2019-05-01T19:59:00Z</cp:lastPrinted>
  <dcterms:created xsi:type="dcterms:W3CDTF">2024-06-08T19:11:00Z</dcterms:created>
  <dcterms:modified xsi:type="dcterms:W3CDTF">2024-06-10T14:23:00Z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91aada9e9bc2c59b56b1108028f1dfbd7288bb6883b4b6620daea5b66953f3b7</vt:lpwstr>
  </property>
</Properties>
</file>